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2670" w14:textId="77777777" w:rsidR="004F27E3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bookmarkStart w:id="0" w:name="_GoBack"/>
      <w:bookmarkEnd w:id="0"/>
      <w:r w:rsidRPr="008F5490">
        <w:rPr>
          <w:b/>
          <w:color w:val="0D0D0D" w:themeColor="text1" w:themeTint="F2"/>
          <w:sz w:val="30"/>
          <w:szCs w:val="30"/>
        </w:rPr>
        <w:t>Инструктивно-методическое письмо</w:t>
      </w:r>
    </w:p>
    <w:p w14:paraId="371CB1B5" w14:textId="172C2D98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 xml:space="preserve"> «</w:t>
      </w:r>
      <w:r w:rsidR="004F27E3" w:rsidRPr="008F5490">
        <w:rPr>
          <w:b/>
          <w:color w:val="0D0D0D" w:themeColor="text1" w:themeTint="F2"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8F5490">
        <w:rPr>
          <w:b/>
          <w:color w:val="0D0D0D" w:themeColor="text1" w:themeTint="F2"/>
          <w:sz w:val="30"/>
          <w:szCs w:val="30"/>
        </w:rPr>
        <w:t>2024 год</w:t>
      </w:r>
      <w:r w:rsidR="004F27E3" w:rsidRPr="008F5490">
        <w:rPr>
          <w:b/>
          <w:color w:val="0D0D0D" w:themeColor="text1" w:themeTint="F2"/>
          <w:sz w:val="30"/>
          <w:szCs w:val="30"/>
        </w:rPr>
        <w:t>а</w:t>
      </w:r>
      <w:r w:rsidRPr="008F5490">
        <w:rPr>
          <w:b/>
          <w:color w:val="0D0D0D" w:themeColor="text1" w:themeTint="F2"/>
          <w:sz w:val="30"/>
          <w:szCs w:val="30"/>
        </w:rPr>
        <w:t>»</w:t>
      </w:r>
    </w:p>
    <w:p w14:paraId="4A8DA5C1" w14:textId="77777777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14F7314" w14:textId="77777777" w:rsidR="00DD29F4" w:rsidRPr="008F5490" w:rsidRDefault="00DD29F4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</w:p>
    <w:p w14:paraId="1877891F" w14:textId="77777777" w:rsidR="006622CA" w:rsidRPr="008F5490" w:rsidRDefault="006622CA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СОДЕРЖАНИЕ</w:t>
      </w:r>
    </w:p>
    <w:p w14:paraId="3CD437E3" w14:textId="7FFE93F6" w:rsidR="006622CA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1.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6622C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Общие положения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1125C70C" w14:textId="36BBFCF2" w:rsidR="00002CB8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2.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64E397B2" w14:textId="3733E8C6" w:rsidR="00A17C65" w:rsidRPr="008F5490" w:rsidRDefault="00A17C65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3. </w:t>
      </w:r>
      <w:r w:rsidR="008177F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042D9832" w14:textId="1DB2174A" w:rsidR="00002CB8" w:rsidRPr="008F5490" w:rsidRDefault="00984326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4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004E0565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5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C50FD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Реализация мероприятий, приуроченных к Году </w:t>
      </w:r>
      <w:r w:rsidR="0051579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качества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D52FE8E" w14:textId="286ECAB4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6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Организация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 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Беларус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государственными праздниками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юбилеями известных людей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5E7D0738" w14:textId="647F526E" w:rsidR="001755AA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7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1755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44E77761" w14:textId="5584B0BC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8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7D211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90FBBE8" w14:textId="7DB10232" w:rsidR="003F0A2A" w:rsidRPr="008F5490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9617B2" w14:textId="686E6FAB" w:rsidR="00C95204" w:rsidRPr="008F5490" w:rsidRDefault="00866FFC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0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Организация оздоровительной работы.</w:t>
      </w:r>
    </w:p>
    <w:p w14:paraId="4F017E48" w14:textId="3547E165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684F845F" w14:textId="3480C558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2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1546971A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3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Республиканская акция «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Эффективное лето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»</w:t>
      </w:r>
      <w:r w:rsidR="00054EB9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78C9A32" w14:textId="608F8356" w:rsidR="00054EB9" w:rsidRPr="008F5490" w:rsidRDefault="00054EB9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Взаимодействие с семьей.</w:t>
      </w:r>
    </w:p>
    <w:p w14:paraId="671DC740" w14:textId="77777777" w:rsidR="002F27D6" w:rsidRPr="008F5490" w:rsidRDefault="002F27D6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5C7BDB52" w14:textId="77777777" w:rsidR="006622CA" w:rsidRPr="008F5490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ПРИЛОЖЕНИЯ</w:t>
      </w:r>
    </w:p>
    <w:p w14:paraId="01856D15" w14:textId="52339CC2" w:rsidR="00D12FFA" w:rsidRPr="008F5490" w:rsidRDefault="006622CA" w:rsidP="000C018A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1. </w:t>
      </w:r>
      <w:r w:rsidR="00D12FFA" w:rsidRPr="008F5490">
        <w:rPr>
          <w:color w:val="0D0D0D" w:themeColor="text1" w:themeTint="F2"/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8F5490">
        <w:rPr>
          <w:color w:val="0D0D0D" w:themeColor="text1" w:themeTint="F2"/>
          <w:sz w:val="30"/>
          <w:szCs w:val="30"/>
        </w:rPr>
        <w:t>.</w:t>
      </w:r>
    </w:p>
    <w:p w14:paraId="1699C0B8" w14:textId="3D68D1F1" w:rsidR="006622CA" w:rsidRPr="008F5490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color w:val="0D0D0D" w:themeColor="text1" w:themeTint="F2"/>
          <w:sz w:val="30"/>
          <w:szCs w:val="30"/>
        </w:rPr>
        <w:t xml:space="preserve">2.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года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(июнь – август)</w:t>
      </w:r>
      <w:r w:rsidR="006622C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B5B601D" w14:textId="554C6FF6" w:rsidR="007E5777" w:rsidRPr="008F5490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" w:name="_Hlk163911589"/>
      <w:bookmarkStart w:id="2" w:name="_Hlk163911452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3. Рекомендации по расчету примерного </w:t>
      </w:r>
      <w:bookmarkStart w:id="3" w:name="_Hlk163912065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для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работы.</w:t>
      </w:r>
    </w:p>
    <w:bookmarkEnd w:id="1"/>
    <w:bookmarkEnd w:id="3"/>
    <w:p w14:paraId="6A7756E2" w14:textId="4B957D16" w:rsidR="0051579C" w:rsidRPr="008F5490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bookmarkEnd w:id="2"/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54AF1B" w14:textId="2A42B368" w:rsidR="00E6508E" w:rsidRPr="008F5490" w:rsidRDefault="00E6508E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  <w:bookmarkStart w:id="4" w:name="_Hlk163909973"/>
    </w:p>
    <w:p w14:paraId="5BE977F8" w14:textId="77777777" w:rsidR="00AC389A" w:rsidRPr="008F5490" w:rsidRDefault="00AC389A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p w14:paraId="40EC9221" w14:textId="77777777" w:rsidR="003D3BF9" w:rsidRPr="008F5490" w:rsidRDefault="003D3BF9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bookmarkEnd w:id="4"/>
    <w:p w14:paraId="6992B088" w14:textId="3924ED34" w:rsidR="006622CA" w:rsidRPr="008F5490" w:rsidRDefault="005D471D" w:rsidP="00FC14D3">
      <w:pPr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1. Общие положения</w:t>
      </w:r>
    </w:p>
    <w:p w14:paraId="221C83D2" w14:textId="387CAAE4" w:rsidR="00283224" w:rsidRPr="008F5490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данн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инструктивно-методическом письме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представлены приоритетные направления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</w:t>
      </w:r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36A43AB8" w14:textId="06F61A27" w:rsidR="002C4C57" w:rsidRPr="008F5490" w:rsidRDefault="007D3FE8" w:rsidP="00283224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</w:t>
      </w:r>
      <w:r w:rsidR="002C4C57" w:rsidRPr="008F5490">
        <w:rPr>
          <w:color w:val="0D0D0D" w:themeColor="text1" w:themeTint="F2"/>
          <w:sz w:val="30"/>
          <w:szCs w:val="30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8F5490">
        <w:rPr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C4C57" w:rsidRPr="008F5490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="002C4C57" w:rsidRPr="008F5490">
        <w:rPr>
          <w:i/>
          <w:iCs/>
          <w:color w:val="0D0D0D" w:themeColor="text1" w:themeTint="F2"/>
          <w:sz w:val="30"/>
          <w:szCs w:val="30"/>
        </w:rPr>
        <w:t>(Приложение 1)</w:t>
      </w:r>
      <w:r w:rsidR="002C4C57" w:rsidRPr="008F5490">
        <w:rPr>
          <w:color w:val="0D0D0D" w:themeColor="text1" w:themeTint="F2"/>
          <w:sz w:val="30"/>
          <w:szCs w:val="30"/>
        </w:rPr>
        <w:t>.</w:t>
      </w:r>
    </w:p>
    <w:p w14:paraId="54ECD452" w14:textId="0112506E" w:rsidR="00283224" w:rsidRPr="008F5490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color w:val="0D0D0D" w:themeColor="text1" w:themeTint="F2"/>
          <w:sz w:val="30"/>
          <w:szCs w:val="30"/>
        </w:rPr>
        <w:t xml:space="preserve">Нормативные правовые акты, </w:t>
      </w:r>
      <w:proofErr w:type="spellStart"/>
      <w:r w:rsidRPr="008F5490">
        <w:rPr>
          <w:color w:val="0D0D0D" w:themeColor="text1" w:themeTint="F2"/>
          <w:sz w:val="30"/>
          <w:szCs w:val="30"/>
        </w:rPr>
        <w:t>инструктивно­методические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и иные материалы по вопросам организации воспитания и оздоровления детей в </w:t>
      </w:r>
      <w:proofErr w:type="spellStart"/>
      <w:r w:rsidRPr="008F5490">
        <w:rPr>
          <w:color w:val="0D0D0D" w:themeColor="text1" w:themeTint="F2"/>
          <w:sz w:val="30"/>
          <w:szCs w:val="30"/>
        </w:rPr>
        <w:t>воспитательно­оздоровительных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учреждениях образования размещены на </w:t>
      </w:r>
      <w:proofErr w:type="spellStart"/>
      <w:r w:rsidRPr="008F5490">
        <w:rPr>
          <w:color w:val="0D0D0D" w:themeColor="text1" w:themeTint="F2"/>
          <w:sz w:val="30"/>
          <w:szCs w:val="30"/>
        </w:rPr>
        <w:t>интернет­портале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Министерства образования Республики Беларусь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8F5490">
        <w:rPr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</w:t>
      </w:r>
      <w:r w:rsidR="00290419" w:rsidRPr="008F5490">
        <w:rPr>
          <w:color w:val="0D0D0D" w:themeColor="text1" w:themeTint="F2"/>
          <w:sz w:val="30"/>
          <w:szCs w:val="30"/>
        </w:rPr>
        <w:t>на Национальном образовательном портале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i/>
          <w:iCs/>
          <w:color w:val="0D0D0D" w:themeColor="text1" w:themeTint="F2"/>
          <w:sz w:val="30"/>
          <w:szCs w:val="30"/>
        </w:rPr>
        <w:t>(</w:t>
      </w:r>
      <w:r w:rsidR="00290419" w:rsidRPr="008F5490">
        <w:rPr>
          <w:i/>
          <w:iCs/>
          <w:color w:val="0D0D0D" w:themeColor="text1" w:themeTint="F2"/>
          <w:sz w:val="30"/>
          <w:szCs w:val="30"/>
        </w:rPr>
        <w:t>https://vospitanie.adu.by/</w:t>
      </w:r>
      <w:r w:rsidRPr="008F5490">
        <w:rPr>
          <w:i/>
          <w:iCs/>
          <w:color w:val="0D0D0D" w:themeColor="text1" w:themeTint="F2"/>
          <w:sz w:val="30"/>
          <w:szCs w:val="30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в разделе «</w:t>
      </w:r>
      <w:r w:rsidR="00290419" w:rsidRPr="008F5490">
        <w:rPr>
          <w:color w:val="0D0D0D" w:themeColor="text1" w:themeTint="F2"/>
          <w:sz w:val="30"/>
          <w:szCs w:val="30"/>
        </w:rPr>
        <w:t>Организация воспитания</w:t>
      </w:r>
      <w:r w:rsidRPr="008F5490">
        <w:rPr>
          <w:color w:val="0D0D0D" w:themeColor="text1" w:themeTint="F2"/>
          <w:sz w:val="30"/>
          <w:szCs w:val="30"/>
        </w:rPr>
        <w:t>», на едином информационно-методическом ресурсе воспитательно-оздоровительных учреждений образования «</w:t>
      </w:r>
      <w:r w:rsidRPr="008F5490">
        <w:rPr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color w:val="0D0D0D" w:themeColor="text1" w:themeTint="F2"/>
          <w:sz w:val="30"/>
          <w:szCs w:val="30"/>
        </w:rPr>
        <w:t>-</w:t>
      </w:r>
      <w:r w:rsidRPr="008F5490">
        <w:rPr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  <w:sz w:val="30"/>
          <w:szCs w:val="30"/>
          <w:lang w:val="en-US"/>
        </w:rPr>
        <w:t>BY</w:t>
      </w:r>
      <w:bookmarkStart w:id="5" w:name="_Hlk163900682"/>
      <w:r w:rsidRPr="008F5490">
        <w:rPr>
          <w:color w:val="0D0D0D" w:themeColor="text1" w:themeTint="F2"/>
          <w:sz w:val="30"/>
          <w:szCs w:val="30"/>
        </w:rPr>
        <w:t>»</w:t>
      </w:r>
      <w:bookmarkEnd w:id="5"/>
      <w:r w:rsidRPr="008F5490">
        <w:rPr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8F5490">
        <w:rPr>
          <w:i/>
          <w:iCs/>
          <w:color w:val="0D0D0D" w:themeColor="text1" w:themeTint="F2"/>
          <w:sz w:val="30"/>
          <w:szCs w:val="30"/>
        </w:rPr>
        <w:t>(https://tri-o-zubronok.by)</w:t>
      </w:r>
      <w:r w:rsidRPr="008F5490">
        <w:rPr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</w:t>
      </w:r>
      <w:proofErr w:type="spellStart"/>
      <w:r w:rsidRPr="008F5490">
        <w:rPr>
          <w:color w:val="0D0D0D" w:themeColor="text1" w:themeTint="F2"/>
          <w:sz w:val="30"/>
          <w:szCs w:val="30"/>
        </w:rPr>
        <w:t>санаторно­курортному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лечению населения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8F5490">
        <w:rPr>
          <w:color w:val="0D0D0D" w:themeColor="text1" w:themeTint="F2"/>
          <w:sz w:val="30"/>
          <w:szCs w:val="30"/>
        </w:rPr>
        <w:t>в разделе «Документы».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4CBA2F9D" w14:textId="48A40229" w:rsidR="00F723B7" w:rsidRPr="008F5490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собое внимание на 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>изменения</w:t>
      </w:r>
      <w:r w:rsidR="00A41B8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дополнения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внесенные в </w:t>
      </w:r>
      <w:r w:rsidR="004D3234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9F63E9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>остановление Совета Министров Республики Беларусь от 29 сентября 2023 г. № 636).</w:t>
      </w:r>
    </w:p>
    <w:p w14:paraId="2E4D5648" w14:textId="40461E1B" w:rsidR="00B84677" w:rsidRPr="008F5490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продолжить работу по формированию локальной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правовой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базы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учетом региональной специфики и специфики деятельности оздоровительного лагеря: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подготовить Положение о порядке приема детей в воспитательно-оздоровительное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8F5490">
        <w:rPr>
          <w:rFonts w:eastAsia="Times New Roman"/>
          <w:color w:val="0D0D0D" w:themeColor="text1" w:themeTint="F2"/>
          <w:sz w:val="30"/>
          <w:szCs w:val="30"/>
        </w:rPr>
        <w:t>, Приказ о формировании отрядов, распределении воспитателей и других вопросах, связанных с проведением смены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время начала и окончания дежурства, другие вопросы,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позволяющие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регламентировать деятельность воспитателей.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9C8F74E" w14:textId="592DD5B5" w:rsidR="003E15A9" w:rsidRPr="008F5490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Особое внимание с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ледует уделить подготовке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ознакомлению сотрудников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Правилами внутреннего трудового распорядка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 xml:space="preserve"> (порядок приема и увольнения работников,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B846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актуализировать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</w:t>
      </w:r>
      <w:r w:rsidR="00437F8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 оздоровительном лагере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бразц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данных документов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размещены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сайте НДЦ «Зубренок»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040F5680" w14:textId="27675A62" w:rsidR="00D242A0" w:rsidRPr="008F5490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Концепции непрерывного воспитания детей и учащейся молодежи в Республике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Программ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непрерывного </w:t>
      </w:r>
      <w:r w:rsidRPr="008F5490">
        <w:rPr>
          <w:color w:val="0D0D0D" w:themeColor="text1" w:themeTint="F2"/>
          <w:sz w:val="30"/>
          <w:szCs w:val="30"/>
        </w:rPr>
        <w:t>воспитания детей и учащейся молодежи на 2021–2025 годы.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8F5490">
        <w:rPr>
          <w:color w:val="0D0D0D" w:themeColor="text1" w:themeTint="F2"/>
          <w:sz w:val="30"/>
          <w:szCs w:val="30"/>
        </w:rPr>
        <w:t>для</w:t>
      </w:r>
      <w:r w:rsidR="007E5777" w:rsidRPr="008F5490">
        <w:rPr>
          <w:color w:val="0D0D0D" w:themeColor="text1" w:themeTint="F2"/>
          <w:sz w:val="30"/>
          <w:szCs w:val="30"/>
        </w:rPr>
        <w:t xml:space="preserve"> организаци</w:t>
      </w:r>
      <w:r w:rsidR="00B34248" w:rsidRPr="008F5490">
        <w:rPr>
          <w:color w:val="0D0D0D" w:themeColor="text1" w:themeTint="F2"/>
          <w:sz w:val="30"/>
          <w:szCs w:val="30"/>
        </w:rPr>
        <w:t>и</w:t>
      </w:r>
      <w:r w:rsidR="007E5777" w:rsidRPr="008F5490">
        <w:rPr>
          <w:color w:val="0D0D0D" w:themeColor="text1" w:themeTint="F2"/>
          <w:sz w:val="30"/>
          <w:szCs w:val="30"/>
        </w:rPr>
        <w:t xml:space="preserve"> воспитательной работы, прилагаемый к данным методическим рекомендациям, </w:t>
      </w:r>
      <w:r w:rsidR="00E93959" w:rsidRPr="008F5490">
        <w:rPr>
          <w:color w:val="0D0D0D" w:themeColor="text1" w:themeTint="F2"/>
          <w:sz w:val="30"/>
          <w:szCs w:val="30"/>
        </w:rPr>
        <w:t>рекомендуется использовать в качестве</w:t>
      </w:r>
      <w:r w:rsidR="007E5777" w:rsidRPr="008F5490">
        <w:rPr>
          <w:color w:val="0D0D0D" w:themeColor="text1" w:themeTint="F2"/>
          <w:sz w:val="30"/>
          <w:szCs w:val="30"/>
        </w:rPr>
        <w:t xml:space="preserve"> основ</w:t>
      </w:r>
      <w:r w:rsidR="00E93959" w:rsidRPr="008F5490">
        <w:rPr>
          <w:color w:val="0D0D0D" w:themeColor="text1" w:themeTint="F2"/>
          <w:sz w:val="30"/>
          <w:szCs w:val="30"/>
        </w:rPr>
        <w:t>ы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 распределении </w:t>
      </w:r>
      <w:r w:rsidR="00376B87" w:rsidRPr="008F5490">
        <w:rPr>
          <w:color w:val="0D0D0D" w:themeColor="text1" w:themeTint="F2"/>
          <w:sz w:val="30"/>
          <w:szCs w:val="30"/>
        </w:rPr>
        <w:t>времени</w:t>
      </w:r>
      <w:r w:rsidR="007E5777" w:rsidRPr="008F5490">
        <w:rPr>
          <w:color w:val="0D0D0D" w:themeColor="text1" w:themeTint="F2"/>
          <w:sz w:val="30"/>
          <w:szCs w:val="30"/>
        </w:rPr>
        <w:t xml:space="preserve"> на воспитательную работу </w:t>
      </w:r>
      <w:r w:rsidR="007E5777" w:rsidRPr="008F5490">
        <w:rPr>
          <w:i/>
          <w:iCs/>
          <w:color w:val="0D0D0D" w:themeColor="text1" w:themeTint="F2"/>
          <w:sz w:val="30"/>
          <w:szCs w:val="30"/>
        </w:rPr>
        <w:t>(Приложение 3).</w:t>
      </w:r>
    </w:p>
    <w:p w14:paraId="070394C6" w14:textId="1893301E" w:rsidR="00A17C65" w:rsidRPr="008F5490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 в части вопросов, актуальных и для организации воспитательной работы в воспитател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ьно-оздоровительных учреждениях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образования.</w:t>
      </w:r>
    </w:p>
    <w:p w14:paraId="54F346DC" w14:textId="520D07CA" w:rsidR="00A17C65" w:rsidRPr="008F5490" w:rsidRDefault="00E93959" w:rsidP="00A17C65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Обращаем внимание, что м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ногие вопросы по организации летнего оздоровления детей нашли отражение в </w:t>
      </w:r>
      <w:r w:rsidR="00A17C65" w:rsidRPr="008F5490">
        <w:rPr>
          <w:rFonts w:eastAsia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</w:t>
      </w:r>
      <w:r w:rsidR="00ED21DB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данные документы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к 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оздоровительной кампании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2024 года </w:t>
      </w:r>
      <w:r w:rsidR="00A17C65" w:rsidRPr="008F5490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74C3DC3A" w14:textId="467BCF61" w:rsidR="00E93959" w:rsidRPr="008F5490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При планировании работы воспитательно-оздоровительных учреждений образования приоритетн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43785F9F" w14:textId="354FE858" w:rsidR="00A17C65" w:rsidRPr="008F5490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6" w:name="_Hlk163909863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договор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об оказании услуг по оздоровлению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bookmarkEnd w:id="6"/>
      <w:r w:rsidRPr="008F5490">
        <w:rPr>
          <w:rFonts w:eastAsia="Times New Roman"/>
          <w:color w:val="0D0D0D" w:themeColor="text1" w:themeTint="F2"/>
          <w:sz w:val="30"/>
          <w:szCs w:val="30"/>
        </w:rPr>
        <w:t>(с законными представителями воспитанников, организациями</w:t>
      </w:r>
      <w:r w:rsidR="00951A63" w:rsidRPr="008F5490">
        <w:rPr>
          <w:rFonts w:eastAsia="Times New Roman"/>
          <w:color w:val="0D0D0D" w:themeColor="text1" w:themeTint="F2"/>
          <w:sz w:val="30"/>
          <w:szCs w:val="30"/>
        </w:rPr>
        <w:t>, учреждениями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), в которых необходимо прописать основные 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комп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не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н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организации оздоровления и необходимост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соблюдения правил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пребывания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воспитанниками и их родителями (законными представителями воспитанников). </w:t>
      </w:r>
    </w:p>
    <w:p w14:paraId="04689975" w14:textId="21017AE9" w:rsidR="00284977" w:rsidRPr="008F5490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избегать практики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протяжении одного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периода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, что не позволяет обеспечить эффективность воспитательно-оздоровительного процесса.</w:t>
      </w:r>
      <w:r w:rsidRPr="008F5490">
        <w:rPr>
          <w:color w:val="0D0D0D" w:themeColor="text1" w:themeTint="F2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организовать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работу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качественно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му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подбору руководителей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оздоровительных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лагерей и назначение их на весь оздоровительный сезон.</w:t>
      </w:r>
    </w:p>
    <w:p w14:paraId="50D4F3DE" w14:textId="57E3367B" w:rsidR="00511A6F" w:rsidRPr="008F5490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 началу оздоровительной к</w:t>
      </w:r>
      <w:r w:rsidR="00940107" w:rsidRPr="008F5490">
        <w:rPr>
          <w:rFonts w:eastAsia="Times New Roman"/>
          <w:color w:val="0D0D0D" w:themeColor="text1" w:themeTint="F2"/>
          <w:sz w:val="30"/>
          <w:szCs w:val="30"/>
        </w:rPr>
        <w:t>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мпании необходимо провести совещания по вопросам 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организовать </w:t>
      </w:r>
      <w:r w:rsidR="0025052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подбор, </w:t>
      </w:r>
      <w:r w:rsidR="00511A6F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55D14CA9" w14:textId="77777777" w:rsidR="00D348F2" w:rsidRPr="008F5490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04A4E2C6" w14:textId="418992CB" w:rsidR="00117FB6" w:rsidRPr="008F5490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36C7CBA8" w14:textId="25858A05" w:rsidR="00B554EB" w:rsidRPr="008F5490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22BEFB4C" w14:textId="4624A1F3" w:rsidR="00A774C7" w:rsidRPr="008F5490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уполномоченным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этого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структурам 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в регионах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разработать </w:t>
      </w:r>
      <w:r w:rsidR="00B554E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подготовить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утвердить в установленном порядке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необходимые инструкции по охране труда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, обеспечить необходимый контроль за организацией данной работы на местах.</w:t>
      </w:r>
    </w:p>
    <w:p w14:paraId="64803650" w14:textId="55913F00" w:rsidR="004A00B6" w:rsidRPr="008F5490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территории лагеря 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по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сторонними лицами, обеспечив строгий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D73B32A" w14:textId="4C445582" w:rsidR="00C90E41" w:rsidRPr="008F5490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Также 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екомендуется организовывать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повторные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проверк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перед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началом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каждой смен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 только зданий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 спортивного оборудования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 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>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воспитательно-оздоровительного учреждения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998A3D1" w14:textId="60B9DECF" w:rsidR="00C90E41" w:rsidRPr="008F5490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Руководителям воспитательно-оздоровительных учреждений образования н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обеспечивать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ежедневный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закладкой продуктов, правильным </w:t>
      </w:r>
      <w:proofErr w:type="spellStart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порционированием</w:t>
      </w:r>
      <w:proofErr w:type="spellEnd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блюд,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соблюдением санитарных норм и правил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любой форме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организаци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питания. </w:t>
      </w:r>
    </w:p>
    <w:p w14:paraId="3C0F14E2" w14:textId="7646FF8F" w:rsidR="00FF775B" w:rsidRPr="008F5490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Постановление Министерства образования Республики Беларусь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           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3DEF13A1" w14:textId="11D9B5F0" w:rsidR="004A00B6" w:rsidRPr="008F5490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воспитанников и их родителей (законных представителей), посетителей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Необходимо 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отразить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локальн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нормативн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документаци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основны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положени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данного документа, организ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ознакомлению с ним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 и всех категорий сотрудников оздоровительных лагерей,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родителей (законных представителей),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разме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стить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>его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уделять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8F5490">
        <w:rPr>
          <w:rFonts w:eastAsia="Times New Roman"/>
          <w:color w:val="0D0D0D" w:themeColor="text1" w:themeTint="F2"/>
          <w:sz w:val="30"/>
          <w:szCs w:val="30"/>
        </w:rPr>
        <w:t>руководство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законными представителями и иными лицами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193E0AAC" w14:textId="139DF8B2" w:rsidR="006312B7" w:rsidRPr="008F5490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продумывать формы работы с родителями и другими законными представителями детей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родительские дни с целью обеспечения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максимальн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безопасност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воспитанников. 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Мероприятия родительских дней можно использовать для проведения 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2E5A745B" w14:textId="2BFEED52" w:rsidR="00896C71" w:rsidRPr="008F5490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Действия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76BE4FF1" w14:textId="48CB546A" w:rsidR="0087478B" w:rsidRPr="008F5490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учетом нахождения ряда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непосредственной близости от водоемов, необходимо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утвердить порядок организации купания детей,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проанализировать состояние мест для купания детей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(совместно с ОСВОД), обеспечить очистку</w:t>
      </w:r>
      <w:r w:rsidR="00196412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пляжа и водоема в месте купания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олее широко использовать такую форму работы как проведение обучающих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бе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воспитанниками на основе взаимодействия с сотрудникам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спасательных станций ОСВОД.</w:t>
      </w:r>
    </w:p>
    <w:p w14:paraId="58DDE642" w14:textId="575D7A62" w:rsidR="00C90E41" w:rsidRPr="008F5490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олжное внимание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должно быть уделено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испытывающими психологический дискомфорт.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работу по грамотному предупреждению </w:t>
      </w:r>
      <w:proofErr w:type="spellStart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буллинга</w:t>
      </w:r>
      <w:proofErr w:type="spellEnd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52EDC708" w14:textId="7B5FA3AF" w:rsidR="007E5777" w:rsidRPr="008F5490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Организуя воспитательную работу, необходимо акцентировать внимание на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приобщени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воспитанников к соблюдению правил безопасности, приобретени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и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умений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действ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овать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полученных при изучении основ безопасности жизнедеятельности в учебное время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прием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спасения и </w:t>
      </w:r>
      <w:proofErr w:type="spellStart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самоспасения</w:t>
      </w:r>
      <w:proofErr w:type="spellEnd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водоемах, оказания доврачебной помощи, умения оказания самопомощи при судорогах и др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.)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15E5AEC" w14:textId="5736212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продолжить проведение мероприятий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профилактике употребления наркотических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токсических веществ,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спайс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</w:t>
      </w:r>
      <w:proofErr w:type="spellEnd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proofErr w:type="spellStart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вейпов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8F5490">
        <w:rPr>
          <w:rFonts w:eastAsia="Times New Roman"/>
          <w:bCs/>
          <w:color w:val="0D0D0D" w:themeColor="text1" w:themeTint="F2"/>
          <w:sz w:val="30"/>
          <w:szCs w:val="30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Молодежь против наркотиков!</w:t>
      </w:r>
      <w:r w:rsidR="00FE33D9" w:rsidRPr="008F5490">
        <w:rPr>
          <w:rFonts w:eastAsia="Calibri"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интернет-конференции, дискуссии по правовой тематике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информационные стенды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т.д.</w:t>
      </w:r>
    </w:p>
    <w:p w14:paraId="2927C2F0" w14:textId="355500B6" w:rsidR="00BF4A25" w:rsidRPr="008F5490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Важным моменто</w:t>
      </w:r>
      <w:r w:rsidR="00BA7766" w:rsidRPr="008F5490">
        <w:rPr>
          <w:rFonts w:eastAsia="Times New Roman"/>
          <w:bCs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социально опасном положении, состоящих на учете в ИДН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, максимальное обеспечение их разумной занятости.</w:t>
      </w:r>
      <w:r w:rsidRPr="008F5490">
        <w:rPr>
          <w:color w:val="0D0D0D" w:themeColor="text1" w:themeTint="F2"/>
        </w:rPr>
        <w:t xml:space="preserve">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43ECD172" w14:textId="41F9D9DD" w:rsidR="00FE33D9" w:rsidRPr="008F5490" w:rsidRDefault="00FE33D9" w:rsidP="00FE33D9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8F5490">
        <w:rPr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8F5490">
        <w:rPr>
          <w:color w:val="0D0D0D" w:themeColor="text1" w:themeTint="F2"/>
          <w:sz w:val="30"/>
          <w:szCs w:val="30"/>
        </w:rPr>
        <w:t xml:space="preserve">: Детский правовой сайт </w:t>
      </w:r>
      <w:r w:rsidRPr="008F5490">
        <w:rPr>
          <w:i/>
          <w:iCs/>
          <w:color w:val="0D0D0D" w:themeColor="text1" w:themeTint="F2"/>
          <w:sz w:val="30"/>
          <w:szCs w:val="30"/>
        </w:rPr>
        <w:t>(http://www.mir.pravo.by/)</w:t>
      </w:r>
      <w:r w:rsidRPr="008F5490">
        <w:rPr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8F5490">
        <w:rPr>
          <w:i/>
          <w:iCs/>
          <w:color w:val="0D0D0D" w:themeColor="text1" w:themeTint="F2"/>
          <w:sz w:val="30"/>
          <w:szCs w:val="30"/>
        </w:rPr>
        <w:t>(http://pomogut.by)</w:t>
      </w:r>
      <w:r w:rsidRPr="008F5490">
        <w:rPr>
          <w:color w:val="0D0D0D" w:themeColor="text1" w:themeTint="F2"/>
          <w:sz w:val="30"/>
          <w:szCs w:val="30"/>
        </w:rPr>
        <w:t xml:space="preserve">; сайт, созданный для защиты детей от </w:t>
      </w:r>
      <w:proofErr w:type="spellStart"/>
      <w:r w:rsidRPr="008F5490">
        <w:rPr>
          <w:color w:val="0D0D0D" w:themeColor="text1" w:themeTint="F2"/>
          <w:sz w:val="30"/>
          <w:szCs w:val="30"/>
        </w:rPr>
        <w:t>буллинга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, </w:t>
      </w:r>
      <w:proofErr w:type="spellStart"/>
      <w:r w:rsidRPr="008F5490">
        <w:rPr>
          <w:color w:val="0D0D0D" w:themeColor="text1" w:themeTint="F2"/>
          <w:sz w:val="30"/>
          <w:szCs w:val="30"/>
        </w:rPr>
        <w:t>груминга</w:t>
      </w:r>
      <w:proofErr w:type="spellEnd"/>
      <w:r w:rsidRPr="008F5490">
        <w:rPr>
          <w:color w:val="0D0D0D" w:themeColor="text1" w:themeTint="F2"/>
          <w:sz w:val="30"/>
          <w:szCs w:val="30"/>
        </w:rPr>
        <w:t>, педофилии и распространения наркотиков в сети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6BD2DA96" w14:textId="7777777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14B6643B" w14:textId="03EBAC0F" w:rsidR="008177F9" w:rsidRPr="008F5490" w:rsidRDefault="008177F9" w:rsidP="008177F9">
      <w:pPr>
        <w:ind w:firstLine="708"/>
        <w:jc w:val="both"/>
        <w:rPr>
          <w:b/>
          <w:bCs/>
          <w:color w:val="0D0D0D" w:themeColor="text1" w:themeTint="F2"/>
          <w:sz w:val="30"/>
          <w:szCs w:val="30"/>
        </w:rPr>
      </w:pPr>
      <w:r w:rsidRPr="008F5490">
        <w:rPr>
          <w:b/>
          <w:bCs/>
          <w:color w:val="0D0D0D" w:themeColor="text1" w:themeTint="F2"/>
          <w:sz w:val="30"/>
          <w:szCs w:val="30"/>
        </w:rPr>
        <w:t xml:space="preserve">3. </w:t>
      </w:r>
      <w:bookmarkStart w:id="7" w:name="_Hlk163920353"/>
      <w:r w:rsidRPr="008F5490">
        <w:rPr>
          <w:b/>
          <w:bCs/>
          <w:color w:val="0D0D0D" w:themeColor="text1" w:themeTint="F2"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</w:p>
    <w:bookmarkEnd w:id="7"/>
    <w:p w14:paraId="2F58B659" w14:textId="0BD1BB58" w:rsidR="008177F9" w:rsidRPr="008F5490" w:rsidRDefault="008177F9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8F5490">
        <w:rPr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8F5490">
        <w:rPr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8F5490">
        <w:rPr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="007B76F4" w:rsidRPr="008F5490">
        <w:rPr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>образование</w:t>
      </w:r>
      <w:r w:rsidR="007B76F4" w:rsidRPr="008F5490">
        <w:rPr>
          <w:color w:val="0D0D0D" w:themeColor="text1" w:themeTint="F2"/>
          <w:sz w:val="30"/>
          <w:szCs w:val="30"/>
        </w:rPr>
        <w:t xml:space="preserve"> (обучение и воспитание) 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="007B76F4" w:rsidRPr="008F5490">
        <w:rPr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3999047A" w14:textId="3D17E7EC" w:rsidR="00DA28AF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8F5490">
        <w:rPr>
          <w:color w:val="0D0D0D" w:themeColor="text1" w:themeTint="F2"/>
          <w:sz w:val="30"/>
          <w:szCs w:val="30"/>
        </w:rPr>
        <w:t>учитывать</w:t>
      </w:r>
      <w:r w:rsidR="00C1094A" w:rsidRPr="008F5490">
        <w:rPr>
          <w:b/>
          <w:bCs/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</w:t>
      </w:r>
      <w:r w:rsidRPr="008F5490">
        <w:rPr>
          <w:color w:val="0D0D0D" w:themeColor="text1" w:themeTint="F2"/>
          <w:sz w:val="30"/>
          <w:szCs w:val="30"/>
        </w:rPr>
        <w:t>использ</w:t>
      </w:r>
      <w:r w:rsidR="00C1094A" w:rsidRPr="008F5490">
        <w:rPr>
          <w:color w:val="0D0D0D" w:themeColor="text1" w:themeTint="F2"/>
          <w:sz w:val="30"/>
          <w:szCs w:val="30"/>
        </w:rPr>
        <w:t>уя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b/>
          <w:bCs/>
          <w:color w:val="0D0D0D" w:themeColor="text1" w:themeTint="F2"/>
          <w:sz w:val="30"/>
          <w:szCs w:val="30"/>
        </w:rPr>
        <w:t>принцип романтики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>в сочетании</w:t>
      </w:r>
      <w:r w:rsidRPr="008F5490">
        <w:rPr>
          <w:color w:val="0D0D0D" w:themeColor="text1" w:themeTint="F2"/>
          <w:sz w:val="30"/>
          <w:szCs w:val="30"/>
        </w:rPr>
        <w:t xml:space="preserve"> с практикой применения </w:t>
      </w:r>
      <w:r w:rsidRPr="008F5490">
        <w:rPr>
          <w:b/>
          <w:bCs/>
          <w:color w:val="0D0D0D" w:themeColor="text1" w:themeTint="F2"/>
          <w:sz w:val="30"/>
          <w:szCs w:val="30"/>
        </w:rPr>
        <w:t>игровых средств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795839A3" w14:textId="7E6B1AEC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lastRenderedPageBreak/>
        <w:t xml:space="preserve">Важное значение </w:t>
      </w:r>
      <w:r w:rsidR="00DA28AF" w:rsidRPr="008F5490">
        <w:rPr>
          <w:color w:val="0D0D0D" w:themeColor="text1" w:themeTint="F2"/>
          <w:sz w:val="30"/>
          <w:szCs w:val="30"/>
        </w:rPr>
        <w:t>стоит обращать на</w:t>
      </w:r>
      <w:r w:rsidRPr="008F5490">
        <w:rPr>
          <w:color w:val="0D0D0D" w:themeColor="text1" w:themeTint="F2"/>
          <w:sz w:val="30"/>
          <w:szCs w:val="30"/>
        </w:rPr>
        <w:t xml:space="preserve"> символическ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составляющ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образовательно-оздоровительной среды </w:t>
      </w:r>
      <w:r w:rsidR="00DA28AF" w:rsidRPr="008F5490">
        <w:rPr>
          <w:color w:val="0D0D0D" w:themeColor="text1" w:themeTint="F2"/>
          <w:sz w:val="30"/>
          <w:szCs w:val="30"/>
        </w:rPr>
        <w:t>оздоровительного лагеря</w:t>
      </w:r>
      <w:r w:rsidRPr="008F5490">
        <w:rPr>
          <w:color w:val="0D0D0D" w:themeColor="text1" w:themeTint="F2"/>
          <w:sz w:val="30"/>
          <w:szCs w:val="30"/>
        </w:rPr>
        <w:t>: его визуализированный бренд, логотип, закон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>, традици</w:t>
      </w:r>
      <w:r w:rsidR="00BF4A25" w:rsidRPr="008F5490">
        <w:rPr>
          <w:color w:val="0D0D0D" w:themeColor="text1" w:themeTint="F2"/>
          <w:sz w:val="30"/>
          <w:szCs w:val="30"/>
        </w:rPr>
        <w:t>и</w:t>
      </w:r>
      <w:r w:rsidRPr="008F5490">
        <w:rPr>
          <w:color w:val="0D0D0D" w:themeColor="text1" w:themeTint="F2"/>
          <w:sz w:val="30"/>
          <w:szCs w:val="30"/>
        </w:rPr>
        <w:t>, легенд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 xml:space="preserve">, </w:t>
      </w:r>
      <w:r w:rsidR="00BF4A25" w:rsidRPr="008F5490">
        <w:rPr>
          <w:color w:val="0D0D0D" w:themeColor="text1" w:themeTint="F2"/>
          <w:sz w:val="30"/>
          <w:szCs w:val="30"/>
        </w:rPr>
        <w:t>песни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48A82317" w14:textId="77777777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75571360" w14:textId="396EB241" w:rsidR="008177F9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выборе педагогических технологий необходимо учитывать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специфику временного детского объединения. </w:t>
      </w:r>
      <w:r w:rsidRPr="008F5490">
        <w:rPr>
          <w:color w:val="0D0D0D" w:themeColor="text1" w:themeTint="F2"/>
          <w:sz w:val="30"/>
          <w:szCs w:val="30"/>
        </w:rPr>
        <w:t xml:space="preserve">В качестве базовых педагогических технологий </w:t>
      </w:r>
      <w:r w:rsidR="008177F9" w:rsidRPr="008F5490">
        <w:rPr>
          <w:color w:val="0D0D0D" w:themeColor="text1" w:themeTint="F2"/>
          <w:sz w:val="30"/>
          <w:szCs w:val="30"/>
        </w:rPr>
        <w:t xml:space="preserve">оздоровительного лагеря </w:t>
      </w:r>
      <w:r w:rsidRPr="008F5490">
        <w:rPr>
          <w:color w:val="0D0D0D" w:themeColor="text1" w:themeTint="F2"/>
          <w:sz w:val="30"/>
          <w:szCs w:val="30"/>
        </w:rPr>
        <w:t>рекомендуется использовать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коллективно-творческой деятельности, </w:t>
      </w:r>
      <w:proofErr w:type="spellStart"/>
      <w:r w:rsidR="008177F9" w:rsidRPr="008F5490">
        <w:rPr>
          <w:color w:val="0D0D0D" w:themeColor="text1" w:themeTint="F2"/>
          <w:sz w:val="30"/>
          <w:szCs w:val="30"/>
        </w:rPr>
        <w:t>здоровьесберегающие</w:t>
      </w:r>
      <w:proofErr w:type="spellEnd"/>
      <w:r w:rsidR="008177F9" w:rsidRPr="008F5490">
        <w:rPr>
          <w:color w:val="0D0D0D" w:themeColor="text1" w:themeTint="F2"/>
          <w:sz w:val="30"/>
          <w:szCs w:val="30"/>
        </w:rPr>
        <w:t xml:space="preserve"> технологии,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проектной деятельности, </w:t>
      </w:r>
      <w:r w:rsidR="00C4300D" w:rsidRPr="008F5490">
        <w:rPr>
          <w:color w:val="0D0D0D" w:themeColor="text1" w:themeTint="F2"/>
          <w:sz w:val="30"/>
          <w:szCs w:val="30"/>
        </w:rPr>
        <w:t xml:space="preserve">технологию </w:t>
      </w:r>
      <w:r w:rsidR="008177F9" w:rsidRPr="008F5490">
        <w:rPr>
          <w:color w:val="0D0D0D" w:themeColor="text1" w:themeTint="F2"/>
          <w:sz w:val="30"/>
          <w:szCs w:val="30"/>
        </w:rPr>
        <w:t>самоуправления, модульные и рефлексивные технологии.</w:t>
      </w:r>
    </w:p>
    <w:p w14:paraId="5DFEC71D" w14:textId="3BD1413B" w:rsidR="008177F9" w:rsidRPr="008F5490" w:rsidRDefault="00546D2E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С</w:t>
      </w:r>
      <w:r w:rsidR="007B76F4" w:rsidRPr="008F5490">
        <w:rPr>
          <w:color w:val="0D0D0D" w:themeColor="text1" w:themeTint="F2"/>
          <w:sz w:val="30"/>
          <w:szCs w:val="30"/>
        </w:rPr>
        <w:t>тоит отдавать предпочтение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</w:t>
      </w:r>
      <w:r w:rsidR="007B76F4" w:rsidRPr="008F5490">
        <w:rPr>
          <w:color w:val="0D0D0D" w:themeColor="text1" w:themeTint="F2"/>
          <w:sz w:val="30"/>
          <w:szCs w:val="30"/>
        </w:rPr>
        <w:t>ам</w:t>
      </w:r>
      <w:r w:rsidR="008177F9" w:rsidRPr="008F5490">
        <w:rPr>
          <w:color w:val="0D0D0D" w:themeColor="text1" w:themeTint="F2"/>
          <w:sz w:val="30"/>
          <w:szCs w:val="30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8F5490">
        <w:rPr>
          <w:color w:val="0D0D0D" w:themeColor="text1" w:themeTint="F2"/>
          <w:sz w:val="30"/>
          <w:szCs w:val="30"/>
        </w:rPr>
        <w:t xml:space="preserve">При этом </w:t>
      </w:r>
      <w:r w:rsidR="00150AB0" w:rsidRPr="008F5490">
        <w:rPr>
          <w:color w:val="0D0D0D" w:themeColor="text1" w:themeTint="F2"/>
          <w:sz w:val="30"/>
          <w:szCs w:val="30"/>
        </w:rPr>
        <w:t xml:space="preserve">следует </w:t>
      </w:r>
      <w:r w:rsidR="007B76F4" w:rsidRPr="008F5490">
        <w:rPr>
          <w:color w:val="0D0D0D" w:themeColor="text1" w:themeTint="F2"/>
          <w:sz w:val="30"/>
          <w:szCs w:val="30"/>
        </w:rPr>
        <w:t xml:space="preserve">делать акценты </w:t>
      </w:r>
      <w:r w:rsidR="008177F9" w:rsidRPr="008F5490">
        <w:rPr>
          <w:color w:val="0D0D0D" w:themeColor="text1" w:themeTint="F2"/>
          <w:sz w:val="30"/>
          <w:szCs w:val="30"/>
        </w:rPr>
        <w:t xml:space="preserve">на формах </w:t>
      </w:r>
      <w:r w:rsidR="007B76F4" w:rsidRPr="008F5490">
        <w:rPr>
          <w:color w:val="0D0D0D" w:themeColor="text1" w:themeTint="F2"/>
          <w:sz w:val="30"/>
          <w:szCs w:val="30"/>
        </w:rPr>
        <w:t xml:space="preserve">работы </w:t>
      </w:r>
      <w:r w:rsidR="008177F9" w:rsidRPr="008F5490">
        <w:rPr>
          <w:color w:val="0D0D0D" w:themeColor="text1" w:themeTint="F2"/>
          <w:sz w:val="30"/>
          <w:szCs w:val="30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8F5490">
        <w:rPr>
          <w:color w:val="0D0D0D" w:themeColor="text1" w:themeTint="F2"/>
          <w:sz w:val="30"/>
          <w:szCs w:val="30"/>
        </w:rPr>
        <w:t>направленности</w:t>
      </w:r>
      <w:r w:rsidR="008177F9" w:rsidRPr="008F5490">
        <w:rPr>
          <w:color w:val="0D0D0D" w:themeColor="text1" w:themeTint="F2"/>
          <w:sz w:val="30"/>
          <w:szCs w:val="30"/>
        </w:rPr>
        <w:t>.</w:t>
      </w:r>
      <w:r w:rsidR="007B76F4" w:rsidRPr="008F5490">
        <w:rPr>
          <w:color w:val="0D0D0D" w:themeColor="text1" w:themeTint="F2"/>
          <w:sz w:val="30"/>
          <w:szCs w:val="30"/>
        </w:rPr>
        <w:t xml:space="preserve"> Активизации деятельности воспитанников в </w:t>
      </w:r>
      <w:r w:rsidR="008177F9" w:rsidRPr="008F5490">
        <w:rPr>
          <w:color w:val="0D0D0D" w:themeColor="text1" w:themeTint="F2"/>
          <w:sz w:val="30"/>
          <w:szCs w:val="30"/>
        </w:rPr>
        <w:t xml:space="preserve">воспитательно-оздоровительном учреждении образования </w:t>
      </w:r>
      <w:r w:rsidR="007B76F4" w:rsidRPr="008F5490">
        <w:rPr>
          <w:color w:val="0D0D0D" w:themeColor="text1" w:themeTint="F2"/>
          <w:sz w:val="30"/>
          <w:szCs w:val="30"/>
        </w:rPr>
        <w:t>будет способствовать и широкое использование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групповы</w:t>
      </w:r>
      <w:r w:rsidR="007B76F4" w:rsidRPr="008F5490">
        <w:rPr>
          <w:color w:val="0D0D0D" w:themeColor="text1" w:themeTint="F2"/>
          <w:sz w:val="30"/>
          <w:szCs w:val="30"/>
        </w:rPr>
        <w:t>х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 работы (органы </w:t>
      </w:r>
      <w:r w:rsidR="007B76F4" w:rsidRPr="008F5490">
        <w:rPr>
          <w:color w:val="0D0D0D" w:themeColor="text1" w:themeTint="F2"/>
          <w:sz w:val="30"/>
          <w:szCs w:val="30"/>
        </w:rPr>
        <w:t xml:space="preserve">детского </w:t>
      </w:r>
      <w:r w:rsidR="008177F9" w:rsidRPr="008F5490">
        <w:rPr>
          <w:color w:val="0D0D0D" w:themeColor="text1" w:themeTint="F2"/>
          <w:sz w:val="30"/>
          <w:szCs w:val="30"/>
        </w:rPr>
        <w:t xml:space="preserve">самоуправления, клубы, </w:t>
      </w:r>
      <w:r w:rsidR="007B76F4" w:rsidRPr="008F5490">
        <w:rPr>
          <w:color w:val="0D0D0D" w:themeColor="text1" w:themeTint="F2"/>
          <w:sz w:val="30"/>
          <w:szCs w:val="30"/>
        </w:rPr>
        <w:t xml:space="preserve">творческие группы </w:t>
      </w:r>
      <w:r w:rsidR="008177F9" w:rsidRPr="008F5490">
        <w:rPr>
          <w:color w:val="0D0D0D" w:themeColor="text1" w:themeTint="F2"/>
          <w:sz w:val="30"/>
          <w:szCs w:val="30"/>
        </w:rPr>
        <w:t>и др.)</w:t>
      </w:r>
      <w:r w:rsidR="00150AB0" w:rsidRPr="008F5490">
        <w:rPr>
          <w:color w:val="0D0D0D" w:themeColor="text1" w:themeTint="F2"/>
          <w:sz w:val="30"/>
          <w:szCs w:val="30"/>
        </w:rPr>
        <w:t xml:space="preserve">, </w:t>
      </w:r>
      <w:r w:rsidRPr="008F5490">
        <w:rPr>
          <w:color w:val="0D0D0D" w:themeColor="text1" w:themeTint="F2"/>
          <w:sz w:val="30"/>
          <w:szCs w:val="30"/>
        </w:rPr>
        <w:t xml:space="preserve">командных </w:t>
      </w:r>
      <w:r w:rsidR="00150AB0" w:rsidRPr="008F5490">
        <w:rPr>
          <w:color w:val="0D0D0D" w:themeColor="text1" w:themeTint="F2"/>
          <w:sz w:val="30"/>
          <w:szCs w:val="30"/>
        </w:rPr>
        <w:t>соревнований, создание ситуаций успеха и др.</w:t>
      </w:r>
    </w:p>
    <w:p w14:paraId="000D4E76" w14:textId="1A47BD5E" w:rsidR="00805AE2" w:rsidRPr="008F5490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>альтернативн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>ых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 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работы 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>может стать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проведение логически связанных между собой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 xml:space="preserve"> дней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оформленны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>х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 как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модульны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проект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ы</w:t>
      </w:r>
      <w:r w:rsidR="001A3D7F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 xml:space="preserve">(интегрированные проекты </w:t>
      </w:r>
      <w:r w:rsidRPr="008F5490">
        <w:rPr>
          <w:rFonts w:eastAsia="Times New Roman"/>
          <w:bCs/>
          <w:color w:val="0D0D0D" w:themeColor="text1" w:themeTint="F2"/>
          <w:sz w:val="28"/>
          <w:szCs w:val="28"/>
        </w:rPr>
        <w:t>для решения комплекса задач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>)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 xml:space="preserve">.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Например, может быть запланирован и проведен отдельный </w:t>
      </w:r>
      <w:r w:rsidR="002C0FA5" w:rsidRPr="008F5490">
        <w:rPr>
          <w:rFonts w:eastAsia="Times New Roman"/>
          <w:b/>
          <w:color w:val="0D0D0D" w:themeColor="text1" w:themeTint="F2"/>
          <w:sz w:val="28"/>
          <w:szCs w:val="28"/>
        </w:rPr>
        <w:t>модуль «Дорогами космических орбит»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посвященный историческому полету</w:t>
      </w:r>
      <w:r w:rsidR="002C0FA5" w:rsidRPr="008F5490">
        <w:rPr>
          <w:color w:val="0D0D0D" w:themeColor="text1" w:themeTint="F2"/>
          <w:sz w:val="28"/>
          <w:szCs w:val="28"/>
        </w:rPr>
        <w:t xml:space="preserve"> </w:t>
      </w:r>
      <w:r w:rsidR="00546D2E" w:rsidRPr="008F5490">
        <w:rPr>
          <w:color w:val="0D0D0D" w:themeColor="text1" w:themeTint="F2"/>
          <w:sz w:val="28"/>
          <w:szCs w:val="28"/>
        </w:rPr>
        <w:t xml:space="preserve">в космос </w:t>
      </w:r>
      <w:r w:rsidR="002C0FA5" w:rsidRPr="008F5490">
        <w:rPr>
          <w:color w:val="0D0D0D" w:themeColor="text1" w:themeTint="F2"/>
          <w:sz w:val="28"/>
          <w:szCs w:val="28"/>
        </w:rPr>
        <w:t xml:space="preserve">первого космонавта суверенной </w:t>
      </w:r>
      <w:r w:rsidR="00886A93" w:rsidRPr="008F5490">
        <w:rPr>
          <w:color w:val="0D0D0D" w:themeColor="text1" w:themeTint="F2"/>
          <w:sz w:val="28"/>
          <w:szCs w:val="28"/>
        </w:rPr>
        <w:t xml:space="preserve">Республики </w:t>
      </w:r>
      <w:r w:rsidR="002C0FA5" w:rsidRPr="008F5490">
        <w:rPr>
          <w:color w:val="0D0D0D" w:themeColor="text1" w:themeTint="F2"/>
          <w:sz w:val="28"/>
          <w:szCs w:val="28"/>
        </w:rPr>
        <w:t>Беларус</w:t>
      </w:r>
      <w:r w:rsidR="00886A93" w:rsidRPr="008F5490">
        <w:rPr>
          <w:color w:val="0D0D0D" w:themeColor="text1" w:themeTint="F2"/>
          <w:sz w:val="28"/>
          <w:szCs w:val="28"/>
        </w:rPr>
        <w:t>ь</w:t>
      </w:r>
      <w:r w:rsidR="002C0FA5" w:rsidRPr="008F5490">
        <w:rPr>
          <w:color w:val="0D0D0D" w:themeColor="text1" w:themeTint="F2"/>
          <w:sz w:val="28"/>
          <w:szCs w:val="28"/>
        </w:rPr>
        <w:t xml:space="preserve"> Марины Василевской</w:t>
      </w:r>
      <w:r w:rsidR="00886A93" w:rsidRPr="008F5490">
        <w:rPr>
          <w:color w:val="0D0D0D" w:themeColor="text1" w:themeTint="F2"/>
          <w:sz w:val="28"/>
          <w:szCs w:val="28"/>
        </w:rPr>
        <w:t>, Героя Республики Беларусь</w:t>
      </w:r>
      <w:r w:rsidR="002C0FA5" w:rsidRPr="008F5490">
        <w:rPr>
          <w:color w:val="0D0D0D" w:themeColor="text1" w:themeTint="F2"/>
          <w:sz w:val="28"/>
          <w:szCs w:val="28"/>
        </w:rPr>
        <w:t>.</w:t>
      </w:r>
      <w:r w:rsidR="00E426BF" w:rsidRPr="008F5490">
        <w:rPr>
          <w:color w:val="0D0D0D" w:themeColor="text1" w:themeTint="F2"/>
          <w:sz w:val="28"/>
          <w:szCs w:val="28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5BEE57CC" w14:textId="7DA037EB" w:rsidR="00E426BF" w:rsidRPr="008F5490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color w:val="0D0D0D" w:themeColor="text1" w:themeTint="F2"/>
          <w:sz w:val="28"/>
          <w:szCs w:val="28"/>
        </w:rPr>
        <w:t xml:space="preserve">Темы модулей каждое воспитательно-оздоровительное учреждение </w:t>
      </w:r>
      <w:r w:rsidR="001A3D7F" w:rsidRPr="008F5490">
        <w:rPr>
          <w:color w:val="0D0D0D" w:themeColor="text1" w:themeTint="F2"/>
          <w:sz w:val="28"/>
          <w:szCs w:val="28"/>
        </w:rPr>
        <w:t xml:space="preserve">образования </w:t>
      </w:r>
      <w:r w:rsidRPr="008F5490">
        <w:rPr>
          <w:color w:val="0D0D0D" w:themeColor="text1" w:themeTint="F2"/>
          <w:sz w:val="28"/>
          <w:szCs w:val="28"/>
        </w:rPr>
        <w:t xml:space="preserve">определяет самостоятельно. Например, </w:t>
      </w:r>
      <w:r w:rsidR="00546D2E" w:rsidRPr="008F5490">
        <w:rPr>
          <w:color w:val="0D0D0D" w:themeColor="text1" w:themeTint="F2"/>
          <w:sz w:val="28"/>
          <w:szCs w:val="28"/>
        </w:rPr>
        <w:t xml:space="preserve">«Беларусь созидающая», </w:t>
      </w:r>
      <w:r w:rsidR="00546D2E" w:rsidRPr="008F5490">
        <w:rPr>
          <w:color w:val="0D0D0D" w:themeColor="text1" w:themeTint="F2"/>
          <w:sz w:val="28"/>
          <w:szCs w:val="28"/>
        </w:rPr>
        <w:lastRenderedPageBreak/>
        <w:t xml:space="preserve">«Семья: </w:t>
      </w:r>
      <w:r w:rsidR="00C240B3" w:rsidRPr="008F5490">
        <w:rPr>
          <w:color w:val="0D0D0D" w:themeColor="text1" w:themeTint="F2"/>
          <w:sz w:val="28"/>
          <w:szCs w:val="28"/>
        </w:rPr>
        <w:t xml:space="preserve">я и мои корни», </w:t>
      </w:r>
      <w:r w:rsidRPr="008F5490">
        <w:rPr>
          <w:color w:val="0D0D0D" w:themeColor="text1" w:themeTint="F2"/>
          <w:sz w:val="28"/>
          <w:szCs w:val="28"/>
        </w:rPr>
        <w:t xml:space="preserve">«Золотое сечение: от пирамид до наших дней», «Портрет планеты </w:t>
      </w:r>
      <w:r w:rsidR="00B450E0" w:rsidRPr="008F5490">
        <w:rPr>
          <w:color w:val="0D0D0D" w:themeColor="text1" w:themeTint="F2"/>
          <w:sz w:val="28"/>
          <w:szCs w:val="28"/>
        </w:rPr>
        <w:t>З</w:t>
      </w:r>
      <w:r w:rsidRPr="008F5490">
        <w:rPr>
          <w:color w:val="0D0D0D" w:themeColor="text1" w:themeTint="F2"/>
          <w:sz w:val="28"/>
          <w:szCs w:val="28"/>
        </w:rPr>
        <w:t>емля»</w:t>
      </w:r>
      <w:r w:rsidR="001A3D7F" w:rsidRPr="008F5490">
        <w:rPr>
          <w:color w:val="0D0D0D" w:themeColor="text1" w:themeTint="F2"/>
          <w:sz w:val="28"/>
          <w:szCs w:val="28"/>
        </w:rPr>
        <w:t xml:space="preserve"> </w:t>
      </w:r>
      <w:r w:rsidRPr="008F5490">
        <w:rPr>
          <w:color w:val="0D0D0D" w:themeColor="text1" w:themeTint="F2"/>
          <w:sz w:val="28"/>
          <w:szCs w:val="28"/>
        </w:rPr>
        <w:t xml:space="preserve">и др. В процессе планирования и организации работы по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модульным проектам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педагоги могут использовать имеющийся опыт по проведению метапредметных недель в </w:t>
      </w:r>
      <w:r w:rsidR="00886A93" w:rsidRPr="008F5490">
        <w:rPr>
          <w:rFonts w:eastAsia="Times New Roman"/>
          <w:color w:val="0D0D0D" w:themeColor="text1" w:themeTint="F2"/>
          <w:sz w:val="28"/>
          <w:szCs w:val="28"/>
        </w:rPr>
        <w:t xml:space="preserve">учреждении образования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в учебное время. </w:t>
      </w:r>
    </w:p>
    <w:p w14:paraId="12299401" w14:textId="77777777" w:rsidR="008177F9" w:rsidRPr="008F5490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E33434" w14:textId="1F455D36" w:rsidR="00002CB8" w:rsidRPr="008F5490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4</w:t>
      </w:r>
      <w:r w:rsidR="00002CB8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 Идеологическое, гражданское и патриотическое воспитание</w:t>
      </w:r>
    </w:p>
    <w:p w14:paraId="1EBDCC0B" w14:textId="13880F98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8F5490">
        <w:rPr>
          <w:b/>
          <w:bCs/>
          <w:color w:val="0D0D0D" w:themeColor="text1" w:themeTint="F2"/>
          <w:sz w:val="30"/>
          <w:szCs w:val="30"/>
        </w:rPr>
        <w:t>знаковым событиям в истории Республики Беларусь</w:t>
      </w:r>
      <w:r w:rsidRPr="008F5490">
        <w:rPr>
          <w:color w:val="0D0D0D" w:themeColor="text1" w:themeTint="F2"/>
          <w:sz w:val="30"/>
          <w:szCs w:val="30"/>
        </w:rPr>
        <w:t xml:space="preserve"> и имеющих особое историческое и общественно-политическое значение.</w:t>
      </w:r>
    </w:p>
    <w:p w14:paraId="7A9864FA" w14:textId="1E310880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8F5490">
        <w:rPr>
          <w:color w:val="0D0D0D" w:themeColor="text1" w:themeTint="F2"/>
          <w:sz w:val="30"/>
          <w:szCs w:val="30"/>
        </w:rPr>
        <w:t>У</w:t>
      </w:r>
      <w:r w:rsidRPr="008F5490">
        <w:rPr>
          <w:color w:val="0D0D0D" w:themeColor="text1" w:themeTint="F2"/>
          <w:sz w:val="30"/>
          <w:szCs w:val="30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8F5490">
        <w:rPr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</w:p>
    <w:p w14:paraId="1DFA10C4" w14:textId="164B7931" w:rsidR="00150AB0" w:rsidRPr="008F5490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исполн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яе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80 лет со дня освобождения 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Республики Беларусь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от немецко-фашистских захватчиков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НДЦ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«Зубренок»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0BB83501" w14:textId="6302B8ED" w:rsidR="00A7671A" w:rsidRPr="008F5490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праздновании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Дня Независимости Республики Беларусь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ECE1081" w14:textId="226306E3" w:rsidR="00E04D77" w:rsidRPr="008F5490" w:rsidRDefault="00E04D7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дня  Партизанского парада, который был проведен в честь освобождения столицы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организации работы в НДЦ «Зубренок» музейно-исторической площадки «Партизанский берег»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3BE6C9BD" w14:textId="77777777" w:rsidR="00E04D77" w:rsidRPr="008F5490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793463BB" w14:textId="4207F10E" w:rsidR="00E04D77" w:rsidRPr="008F5490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Частью работы в данном направлении может стать участие в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1D984520" w14:textId="1ABE06D4" w:rsidR="00CC1FB3" w:rsidRPr="008F5490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организовать проведение информационных часов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показ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хронико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-документальных, кино- и видеофильмов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5DF0CB74" w14:textId="50D5CA58" w:rsidR="004A4CFB" w:rsidRPr="008F5490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8F5490">
          <w:rPr>
            <w:rStyle w:val="ad"/>
            <w:rFonts w:eastAsia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). По мере возможности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посещение детьми ново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экспозиции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Белорусского государственного музея истории Великой Отечественной войны в г. Минске, региональных музеев.</w:t>
      </w:r>
    </w:p>
    <w:p w14:paraId="41A4B1D2" w14:textId="688B3D5D" w:rsidR="00351415" w:rsidRPr="008F5490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оздоровительных лагерях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</w:t>
      </w:r>
      <w:r w:rsidR="009F0912" w:rsidRPr="008F5490">
        <w:rPr>
          <w:rFonts w:eastAsia="Times New Roman"/>
          <w:color w:val="0D0D0D" w:themeColor="text1" w:themeTint="F2"/>
          <w:sz w:val="30"/>
          <w:szCs w:val="30"/>
        </w:rPr>
        <w:t>быть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ведущей в музейной педагогике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A7FF982" w14:textId="3A00CD8F" w:rsidR="00EE63AE" w:rsidRPr="008F5490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Целесообразно продолжать организацию работы воспитанников в архивах и музеях, с интернет-ресурсами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можно организовать знакомство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историей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известных памятных сооружений страны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Полоцко-Лепельского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сражения в 1944 г. (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ш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ацкий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район); 5 июля – 55 лет со дня открытия Государственного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(Логойский район) и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проекта издательского дома «Беларусь сегодня»: </w:t>
      </w:r>
      <w:r w:rsidR="00DC700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DC700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56E7B2B6" w14:textId="77777777" w:rsidR="009C1EAA" w:rsidRPr="008F5490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21AAF3CC" w14:textId="1F76B5D6" w:rsidR="000E49A2" w:rsidRPr="008F5490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использовани</w:t>
      </w:r>
      <w:r w:rsidR="0069279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государственной символики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избега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 xml:space="preserve">Это касается и 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оформлени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ежедневных </w:t>
      </w:r>
      <w:proofErr w:type="spellStart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общелагерных</w:t>
      </w:r>
      <w:proofErr w:type="spellEnd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утренних линеек с поднятием Государственного флага Республики Беларусь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23EF78BF" w14:textId="530AF960" w:rsidR="001D71CD" w:rsidRPr="008F5490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Рекомендуется в программу каждой смены включить мероприятия, посвященные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20-лети</w:t>
      </w:r>
      <w:r w:rsidR="00E04D77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ю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</w:t>
      </w:r>
      <w:r w:rsidR="008F54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рус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отражающих национальную идею белорусского народа </w:t>
      </w:r>
      <w:r w:rsidR="0069279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–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стремление к независимой и мирной жизни. </w:t>
      </w:r>
    </w:p>
    <w:p w14:paraId="36579368" w14:textId="35A1679E" w:rsidR="000E49A2" w:rsidRPr="008F5490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региональной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геральдики можно организовать 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детски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лаборатори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При организации работы в данном направлении рекомендуется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ознакомиться с опытом работы НДЦ «Зубренок» в данном направлении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использовать возможности </w:t>
      </w:r>
      <w:r w:rsidRPr="008F5490">
        <w:rPr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10" w:history="1">
        <w:r w:rsidRPr="008F5490">
          <w:rPr>
            <w:rFonts w:eastAsia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5C5074B" w14:textId="2B7159F8" w:rsidR="00CD01A3" w:rsidRPr="008F5490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год проведения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VII Всебелорусского народного собрания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уделить должное внимание работе по ознакомлению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Республики Беларусь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>, организации взаимодействия с региональными избирательными комиссиями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Создание в воспитательно-оздоровительных учреждениях образования </w:t>
      </w:r>
      <w:r w:rsidR="00772F2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(опыт НДЦ «Зубренок»: https://zubronok.by/)</w:t>
      </w:r>
      <w:r w:rsidR="00772F2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</w:p>
    <w:p w14:paraId="0E2C70B4" w14:textId="77777777" w:rsidR="00772F27" w:rsidRPr="008F5490" w:rsidRDefault="00772F27" w:rsidP="003108B9">
      <w:pPr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</w:p>
    <w:p w14:paraId="364B199B" w14:textId="5F81C4BC" w:rsidR="00C50FD0" w:rsidRPr="008F5490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5</w:t>
      </w:r>
      <w:r w:rsidR="00C50F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5D471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Реализация мероприятий, приуроченных к Году </w:t>
      </w:r>
      <w:r w:rsidR="004A4CF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</w:t>
      </w:r>
    </w:p>
    <w:p w14:paraId="3D321B6F" w14:textId="40AE9448" w:rsidR="00F85B88" w:rsidRPr="008F5490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–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превзойти себя во всех сферах жизни». </w:t>
      </w:r>
    </w:p>
    <w:p w14:paraId="1B15ADD1" w14:textId="369551AA" w:rsidR="007E0AB0" w:rsidRPr="008F5490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реализаци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8F5490">
        <w:rPr>
          <w:color w:val="0D0D0D" w:themeColor="text1" w:themeTint="F2"/>
        </w:rPr>
        <w:t xml:space="preserve">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196AC70B" w14:textId="1F1E976D" w:rsidR="00043D3D" w:rsidRPr="008F5490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3D816863" w14:textId="1EAA9056" w:rsidR="00E801A8" w:rsidRPr="008F5490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качестве информационной основы для подготовки и проведения воспитательных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мероприятий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предлагается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учебные издания </w:t>
      </w:r>
      <w:r w:rsidR="00C5303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«Гордость за Беларусь»,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>(http://www.adu.by)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58D8C9D3" w14:textId="1274FDED" w:rsidR="00DC7007" w:rsidRPr="008F5490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Активн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эта работа велась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2023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году при проведении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еспубликанского экскурсионного марафона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текущем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году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включая в программы экскурсий посещение </w:t>
      </w:r>
      <w:r w:rsidR="00CA71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предприятиях.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Особое внимание следует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овышение осведомленности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проведении информационных часов 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вопросам качества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достижений промышленного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аграрного сектора экономики, организаций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социальной сферы и т.д.</w:t>
      </w:r>
      <w:r w:rsidR="00DC700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02C73556" w14:textId="3EB824A8" w:rsidR="00F85B88" w:rsidRPr="008F5490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Следует акцентировать внимание воспитанников и на вопросах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</w:t>
      </w:r>
      <w:r w:rsidR="004E72B3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конкурентоспособности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нашей страны через бережное и продуманное отношение к </w:t>
      </w:r>
      <w:r w:rsidR="00AB424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природным и энергетическим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ресурсам. </w:t>
      </w:r>
    </w:p>
    <w:p w14:paraId="196B8C5F" w14:textId="5171B852" w:rsidR="00B837EA" w:rsidRPr="008F5490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отметив, что наша страна входит в число государств с высоким уровнем научно-технического развития</w:t>
      </w:r>
      <w:r w:rsidR="00C53034" w:rsidRPr="008F5490">
        <w:rPr>
          <w:rFonts w:eastAsia="Times New Roman"/>
          <w:color w:val="0D0D0D" w:themeColor="text1" w:themeTint="F2"/>
          <w:sz w:val="30"/>
          <w:szCs w:val="30"/>
        </w:rPr>
        <w:t>, участвует в реализации проектов в космосе</w:t>
      </w:r>
      <w:r w:rsidR="003837E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(проект Б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ЕЛ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ТА «Белорусы в космосе», https://specreport.belta.by/kosmos)</w:t>
      </w:r>
      <w:r w:rsidR="00C53034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 </w:t>
      </w:r>
    </w:p>
    <w:p w14:paraId="15F0CE74" w14:textId="72C5071F" w:rsidR="004C56CE" w:rsidRPr="008F5490" w:rsidRDefault="00E801A8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</w:t>
      </w:r>
      <w:r w:rsidR="004C56CE" w:rsidRPr="008F5490">
        <w:rPr>
          <w:color w:val="0D0D0D" w:themeColor="text1" w:themeTint="F2"/>
          <w:sz w:val="30"/>
          <w:szCs w:val="30"/>
        </w:rPr>
        <w:t xml:space="preserve">на </w:t>
      </w:r>
      <w:r w:rsidR="00596471" w:rsidRPr="008F5490">
        <w:rPr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="00596471" w:rsidRPr="008F5490">
        <w:rPr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</w:t>
      </w:r>
      <w:r w:rsidR="000F49ED" w:rsidRPr="008F5490">
        <w:rPr>
          <w:color w:val="0D0D0D" w:themeColor="text1" w:themeTint="F2"/>
          <w:sz w:val="30"/>
          <w:szCs w:val="30"/>
        </w:rPr>
        <w:t>я</w:t>
      </w:r>
      <w:r w:rsidR="00596471" w:rsidRPr="008F5490">
        <w:rPr>
          <w:color w:val="0D0D0D" w:themeColor="text1" w:themeTint="F2"/>
          <w:sz w:val="30"/>
          <w:szCs w:val="30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DF6DFFF" w14:textId="522CEAF1" w:rsidR="00596471" w:rsidRPr="008F5490" w:rsidRDefault="00596471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8F5490">
        <w:rPr>
          <w:b/>
          <w:bCs/>
          <w:color w:val="0D0D0D" w:themeColor="text1" w:themeTint="F2"/>
          <w:sz w:val="30"/>
          <w:szCs w:val="30"/>
        </w:rPr>
        <w:t>самовоспитанию</w:t>
      </w:r>
      <w:r w:rsidR="00B8645A" w:rsidRPr="008F5490">
        <w:rPr>
          <w:b/>
          <w:bCs/>
          <w:color w:val="0D0D0D" w:themeColor="text1" w:themeTint="F2"/>
          <w:sz w:val="30"/>
          <w:szCs w:val="30"/>
        </w:rPr>
        <w:t xml:space="preserve"> и самообразованию</w:t>
      </w:r>
      <w:r w:rsidRPr="008F5490">
        <w:rPr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</w:t>
      </w:r>
      <w:r w:rsidR="00B8645A" w:rsidRPr="008F5490">
        <w:rPr>
          <w:color w:val="0D0D0D" w:themeColor="text1" w:themeTint="F2"/>
          <w:sz w:val="30"/>
          <w:szCs w:val="30"/>
        </w:rPr>
        <w:t xml:space="preserve"> («Сделай себя сам», «Я познаю Я», «Познай себя»</w:t>
      </w:r>
      <w:r w:rsidR="00B40E29" w:rsidRPr="008F5490">
        <w:rPr>
          <w:color w:val="0D0D0D" w:themeColor="text1" w:themeTint="F2"/>
          <w:sz w:val="30"/>
          <w:szCs w:val="30"/>
        </w:rPr>
        <w:t>,</w:t>
      </w:r>
      <w:r w:rsidR="00B8645A" w:rsidRPr="008F5490">
        <w:rPr>
          <w:color w:val="0D0D0D" w:themeColor="text1" w:themeTint="F2"/>
          <w:sz w:val="30"/>
          <w:szCs w:val="30"/>
        </w:rPr>
        <w:t xml:space="preserve"> «Найди себя», «Научи себя» и др.)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6581AF5A" w14:textId="77777777" w:rsidR="008D6353" w:rsidRPr="008F5490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6CE610" w14:textId="68C3FCD3" w:rsidR="00E64D2A" w:rsidRPr="008F5490" w:rsidRDefault="00FC14D3" w:rsidP="00FC14D3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bookmarkStart w:id="8" w:name="_Hlk163984693"/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6</w:t>
      </w:r>
      <w:r w:rsidR="00E64D2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4EBA35A8" w14:textId="51DF9000" w:rsidR="000305E8" w:rsidRPr="008F5490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Национальная киностудия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даты во время летних каникул планируется проведение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тематических дней детского кино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 Организуя работу в данном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направлении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познакомить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 историей создания и становления национальной киностудии, популяриз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кинолент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отечественного производства, например, таки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</w:t>
      </w:r>
      <w:r w:rsidR="004E72B3" w:rsidRPr="008F5490">
        <w:rPr>
          <w:rFonts w:eastAsia="Times New Roman"/>
          <w:color w:val="0D0D0D" w:themeColor="text1" w:themeTint="F2"/>
          <w:sz w:val="30"/>
          <w:szCs w:val="30"/>
        </w:rPr>
        <w:t>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6F4E5DAB" w14:textId="64EFBFE1" w:rsidR="000305E8" w:rsidRPr="008F5490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са к литературным произведениям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актуальными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«живые» встречи с писателями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«Союз писателей Беларуси».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из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общественно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объединени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«Союз писателей Беларуси»,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которое в 2024 го</w:t>
      </w:r>
      <w:r w:rsidR="007E164F"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 празднует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C6C4C8D" w14:textId="4151BB1C" w:rsidR="000305E8" w:rsidRPr="008F5490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К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100-летию </w:t>
      </w:r>
      <w:proofErr w:type="spellStart"/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Белгидромета</w:t>
      </w:r>
      <w:proofErr w:type="spellEnd"/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который является единственным официальным поставщиком гидрометеорологической и экологической информации в Беларуси,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необходимо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запланировать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наблюдения за природными явлениями, организаци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ю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</w:t>
      </w:r>
      <w:r w:rsidR="003D09D4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</w:p>
    <w:p w14:paraId="51C1988F" w14:textId="25D6834F" w:rsidR="000305E8" w:rsidRPr="008F5490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Красн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ую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книг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Республики Беларусь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2024 году исполняется 45 лет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.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направленные на организацию практическ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природоохранн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деятельност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14:paraId="22942C29" w14:textId="30695D2B" w:rsidR="002125EC" w:rsidRPr="008F5490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110-летие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 дня рождения народного поэта Беларус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Аркадия Кулешова, 125-летие со дня рождения народного писателя Беларуси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Михася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Лынькова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>, 90-летие со дня рождения народного писателя Беларуси Ивана Чигринова,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</w:rPr>
        <w:t xml:space="preserve">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7028F57C" w14:textId="5FB52111" w:rsidR="001254AC" w:rsidRPr="008F5490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«Раск</w:t>
      </w:r>
      <w:r w:rsidRPr="008F5490">
        <w:rPr>
          <w:color w:val="0D0D0D" w:themeColor="text1" w:themeTint="F2"/>
          <w:sz w:val="30"/>
          <w:szCs w:val="30"/>
          <w:lang w:val="be-BY"/>
        </w:rPr>
        <w:t>іданае гняздо</w:t>
      </w:r>
      <w:r w:rsidRPr="008F5490">
        <w:rPr>
          <w:color w:val="0D0D0D" w:themeColor="text1" w:themeTint="F2"/>
          <w:sz w:val="30"/>
          <w:szCs w:val="30"/>
        </w:rPr>
        <w:t xml:space="preserve">» </w:t>
      </w:r>
      <w:r w:rsidRPr="008F5490">
        <w:rPr>
          <w:color w:val="0D0D0D" w:themeColor="text1" w:themeTint="F2"/>
          <w:sz w:val="30"/>
          <w:szCs w:val="30"/>
          <w:lang w:val="be-BY"/>
        </w:rPr>
        <w:t>Я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  <w:r w:rsidRPr="008F5490">
        <w:rPr>
          <w:color w:val="0D0D0D" w:themeColor="text1" w:themeTint="F2"/>
          <w:sz w:val="30"/>
          <w:szCs w:val="30"/>
          <w:lang w:val="be-BY"/>
        </w:rPr>
        <w:t>Коласа</w:t>
      </w:r>
      <w:r w:rsidRPr="008F5490">
        <w:rPr>
          <w:color w:val="0D0D0D" w:themeColor="text1" w:themeTint="F2"/>
          <w:sz w:val="30"/>
          <w:szCs w:val="30"/>
        </w:rPr>
        <w:t xml:space="preserve"> (</w:t>
      </w:r>
      <w:r w:rsidRPr="008F5490">
        <w:rPr>
          <w:color w:val="0D0D0D" w:themeColor="text1" w:themeTint="F2"/>
          <w:sz w:val="30"/>
          <w:szCs w:val="30"/>
          <w:lang w:val="be-BY"/>
        </w:rPr>
        <w:t>1919</w:t>
      </w:r>
      <w:r w:rsidRPr="008F5490">
        <w:rPr>
          <w:color w:val="0D0D0D" w:themeColor="text1" w:themeTint="F2"/>
          <w:sz w:val="30"/>
          <w:szCs w:val="30"/>
        </w:rPr>
        <w:t>), 1</w:t>
      </w:r>
      <w:r w:rsidRPr="008F5490">
        <w:rPr>
          <w:color w:val="0D0D0D" w:themeColor="text1" w:themeTint="F2"/>
          <w:sz w:val="30"/>
          <w:szCs w:val="30"/>
          <w:lang w:val="be-BY"/>
        </w:rPr>
        <w:t>0</w:t>
      </w:r>
      <w:r w:rsidRPr="008F5490">
        <w:rPr>
          <w:color w:val="0D0D0D" w:themeColor="text1" w:themeTint="F2"/>
          <w:sz w:val="30"/>
          <w:szCs w:val="30"/>
        </w:rPr>
        <w:t xml:space="preserve">0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</w:t>
      </w:r>
      <w:r w:rsidRPr="008F5490">
        <w:rPr>
          <w:color w:val="0D0D0D" w:themeColor="text1" w:themeTint="F2"/>
          <w:sz w:val="30"/>
          <w:szCs w:val="30"/>
          <w:lang w:val="be-BY"/>
        </w:rPr>
        <w:t>Тутэйшыя</w:t>
      </w:r>
      <w:r w:rsidRPr="008F5490">
        <w:rPr>
          <w:color w:val="0D0D0D" w:themeColor="text1" w:themeTint="F2"/>
          <w:sz w:val="30"/>
          <w:szCs w:val="30"/>
        </w:rPr>
        <w:t>» Я. Купалы (19</w:t>
      </w:r>
      <w:r w:rsidRPr="008F5490">
        <w:rPr>
          <w:color w:val="0D0D0D" w:themeColor="text1" w:themeTint="F2"/>
          <w:sz w:val="30"/>
          <w:szCs w:val="30"/>
          <w:lang w:val="be-BY"/>
        </w:rPr>
        <w:t>24</w:t>
      </w:r>
      <w:r w:rsidRPr="008F5490">
        <w:rPr>
          <w:color w:val="0D0D0D" w:themeColor="text1" w:themeTint="F2"/>
          <w:sz w:val="30"/>
          <w:szCs w:val="30"/>
        </w:rPr>
        <w:t xml:space="preserve">), </w:t>
      </w:r>
      <w:r w:rsidRPr="008F5490">
        <w:rPr>
          <w:color w:val="0D0D0D" w:themeColor="text1" w:themeTint="F2"/>
          <w:sz w:val="30"/>
          <w:szCs w:val="30"/>
          <w:lang w:val="be-BY"/>
        </w:rPr>
        <w:t>90</w:t>
      </w:r>
      <w:r w:rsidRPr="008F5490">
        <w:rPr>
          <w:color w:val="0D0D0D" w:themeColor="text1" w:themeTint="F2"/>
          <w:sz w:val="30"/>
          <w:szCs w:val="30"/>
        </w:rPr>
        <w:t xml:space="preserve"> лет – «</w:t>
      </w:r>
      <w:r w:rsidRPr="008F5490">
        <w:rPr>
          <w:color w:val="0D0D0D" w:themeColor="text1" w:themeTint="F2"/>
          <w:sz w:val="30"/>
          <w:szCs w:val="30"/>
          <w:lang w:val="be-BY"/>
        </w:rPr>
        <w:t>Дрыгва</w:t>
      </w:r>
      <w:r w:rsidRPr="008F5490">
        <w:rPr>
          <w:color w:val="0D0D0D" w:themeColor="text1" w:themeTint="F2"/>
          <w:sz w:val="30"/>
          <w:szCs w:val="30"/>
        </w:rPr>
        <w:t>» Я. Коласа (19</w:t>
      </w:r>
      <w:r w:rsidRPr="008F5490">
        <w:rPr>
          <w:color w:val="0D0D0D" w:themeColor="text1" w:themeTint="F2"/>
          <w:sz w:val="30"/>
          <w:szCs w:val="30"/>
          <w:lang w:val="be-BY"/>
        </w:rPr>
        <w:t>34</w:t>
      </w:r>
      <w:r w:rsidR="0025164C" w:rsidRPr="008F5490">
        <w:rPr>
          <w:color w:val="0D0D0D" w:themeColor="text1" w:themeTint="F2"/>
          <w:sz w:val="30"/>
          <w:szCs w:val="30"/>
          <w:lang w:val="be-BY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8F5490">
        <w:rPr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</w:t>
      </w:r>
      <w:proofErr w:type="spellStart"/>
      <w:r w:rsidRPr="008F5490">
        <w:rPr>
          <w:color w:val="0D0D0D" w:themeColor="text1" w:themeTint="F2"/>
          <w:sz w:val="30"/>
          <w:szCs w:val="30"/>
        </w:rPr>
        <w:t>Библиокомпас</w:t>
      </w:r>
      <w:proofErr w:type="spellEnd"/>
      <w:r w:rsidRPr="008F5490">
        <w:rPr>
          <w:color w:val="0D0D0D" w:themeColor="text1" w:themeTint="F2"/>
          <w:sz w:val="30"/>
          <w:szCs w:val="30"/>
        </w:rPr>
        <w:t>» и др.</w:t>
      </w:r>
    </w:p>
    <w:p w14:paraId="669EE28D" w14:textId="392490A5" w:rsidR="000305E8" w:rsidRPr="008F5490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школьных библиотек, </w:t>
      </w:r>
      <w:r w:rsidRPr="008F5490">
        <w:rPr>
          <w:rFonts w:eastAsia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8"/>
    <w:p w14:paraId="4FE0A663" w14:textId="77777777" w:rsidR="005B63C6" w:rsidRPr="008F5490" w:rsidRDefault="005B63C6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</w:p>
    <w:p w14:paraId="0B300364" w14:textId="40DF4180" w:rsidR="007D2116" w:rsidRPr="008F5490" w:rsidRDefault="00FC14D3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7</w:t>
      </w:r>
      <w:r w:rsidR="007D2116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bookmarkStart w:id="9" w:name="_Hlk163999184"/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Формирование информационной ку</w:t>
      </w:r>
      <w:r w:rsidR="00A23B3B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льтуры воспитанников</w:t>
      </w:r>
      <w:r w:rsidR="001755A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9"/>
    <w:p w14:paraId="3D0E10E8" w14:textId="21D77613" w:rsidR="00CD66D5" w:rsidRPr="008F5490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</w:rPr>
        <w:t xml:space="preserve">Необходимо </w:t>
      </w:r>
      <w:r w:rsidR="00CD66D5" w:rsidRPr="008F5490">
        <w:rPr>
          <w:rFonts w:eastAsia="Times New Roman"/>
          <w:color w:val="0D0D0D" w:themeColor="text1" w:themeTint="F2"/>
          <w:sz w:val="30"/>
        </w:rPr>
        <w:t>продолж</w:t>
      </w:r>
      <w:r w:rsidRPr="008F5490">
        <w:rPr>
          <w:rFonts w:eastAsia="Times New Roman"/>
          <w:color w:val="0D0D0D" w:themeColor="text1" w:themeTint="F2"/>
          <w:sz w:val="30"/>
        </w:rPr>
        <w:t>ить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работ</w:t>
      </w:r>
      <w:r w:rsidRPr="008F5490">
        <w:rPr>
          <w:rFonts w:eastAsia="Times New Roman"/>
          <w:color w:val="0D0D0D" w:themeColor="text1" w:themeTint="F2"/>
          <w:sz w:val="30"/>
        </w:rPr>
        <w:t>у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и по 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мероприятий, ориентированных на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09F6B689" w14:textId="09E1FCE9" w:rsidR="00366572" w:rsidRPr="008F5490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Проведение диалоговых площадок позволя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 опровергнуть те фейки, которые 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навязывает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интернет. Практика проведения в период летней оздоровительной кампании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Планируется 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>продолжить проведение</w:t>
      </w:r>
      <w:r w:rsidR="0036657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66572" w:rsidRPr="008F5490">
        <w:rPr>
          <w:rFonts w:eastAsia="Times New Roman"/>
          <w:b/>
          <w:color w:val="0D0D0D" w:themeColor="text1" w:themeTint="F2"/>
          <w:sz w:val="30"/>
          <w:szCs w:val="30"/>
        </w:rPr>
        <w:t>«Шаг к успеху»</w:t>
      </w:r>
      <w:r w:rsidR="00366572" w:rsidRPr="008F5490">
        <w:rPr>
          <w:rFonts w:eastAsia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2059465F" w14:textId="293BA539" w:rsidR="00CD66D5" w:rsidRPr="008F5490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профильных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медиаотрядов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(отрядов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юнкоров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медиакоманд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совершенствовать умения воспитанников грамотно работать с информацией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но </w:t>
      </w:r>
      <w:r w:rsidR="00242BA8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развивать навыки коммуникации в информационном пространстве, критическое мышлени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совершенствовать и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>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страницы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412B8E3C" w14:textId="4A63F54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77C57124" w14:textId="23C93F0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ри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подведении итогов летней оздоровительной кампании 2024 года.</w:t>
      </w:r>
    </w:p>
    <w:p w14:paraId="7781ED09" w14:textId="77777777" w:rsidR="00B3371A" w:rsidRPr="008F5490" w:rsidRDefault="00B3371A" w:rsidP="00B3371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158DA1D4" w14:textId="2A69EA3A" w:rsidR="007D2116" w:rsidRPr="008F5490" w:rsidRDefault="00FC14D3" w:rsidP="00907972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8</w:t>
      </w:r>
      <w:r w:rsidR="00B3371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1DE8D4C2" w14:textId="77777777" w:rsidR="00CA4382" w:rsidRPr="008F5490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3BDDB3B4" w14:textId="2E08E636" w:rsidR="004A733D" w:rsidRPr="008F5490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Повышение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каждом конкретном случае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оценить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целесообразность деятельности лагерей по профилю, направлению деятельности для </w:t>
      </w:r>
      <w:r w:rsidR="00F745F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младшей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возрастной категории.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(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направлению 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деятельности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страны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C2120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74E46343" w14:textId="15FC71E5" w:rsidR="00E2255C" w:rsidRPr="008F5490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привлекать к </w:t>
      </w:r>
      <w:r w:rsidR="00F13E2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разработке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8F5490">
        <w:rPr>
          <w:color w:val="0D0D0D" w:themeColor="text1" w:themeTint="F2"/>
        </w:rPr>
        <w:t xml:space="preserve"> </w:t>
      </w:r>
      <w:r w:rsidR="002D17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оздоровительных лагерях всех типов. </w:t>
      </w:r>
    </w:p>
    <w:p w14:paraId="38912C85" w14:textId="4DF615B2" w:rsidR="00146B09" w:rsidRPr="008F5490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несенные 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2024 году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 изменения в нормативные правовые акты позволяют организовывать в лагерях </w:t>
      </w:r>
      <w:r w:rsidR="00C2120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, что дает возможность для расширения спектра предлагаемых профильных направлений.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работу с детьми, заинтересованными в расширении знаний по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учебным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экспресс-</w:t>
      </w:r>
      <w:r w:rsidR="0025164C" w:rsidRPr="008F5490">
        <w:rPr>
          <w:rFonts w:eastAsia="Times New Roman"/>
          <w:b/>
          <w:color w:val="0D0D0D" w:themeColor="text1" w:themeTint="F2"/>
          <w:sz w:val="30"/>
          <w:szCs w:val="30"/>
        </w:rPr>
        <w:t>интенсивов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учебным предметам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>).</w:t>
      </w:r>
    </w:p>
    <w:p w14:paraId="4B231B22" w14:textId="74111B59" w:rsidR="0049145F" w:rsidRPr="008F5490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расположенных недалеко друг от друга, с целью их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профилизации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рационального использования финансовых средств на развитие их материально-технической базы.</w:t>
      </w:r>
    </w:p>
    <w:p w14:paraId="2D2C5E15" w14:textId="502F9DFC" w:rsidR="00C2120A" w:rsidRPr="008F5490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обновленными в 2023 году</w:t>
      </w:r>
      <w:r w:rsidR="0049145F" w:rsidRPr="008F5490">
        <w:rPr>
          <w:rFonts w:eastAsia="Times New Roman"/>
          <w:color w:val="0D0D0D" w:themeColor="text1" w:themeTint="F2"/>
          <w:sz w:val="30"/>
          <w:szCs w:val="30"/>
        </w:rPr>
        <w:t>, а также нормами Положения об учреждении дополнительного образования детей и молодежи.</w:t>
      </w:r>
    </w:p>
    <w:p w14:paraId="04FBA3D4" w14:textId="2CE0F676" w:rsidR="00146B09" w:rsidRPr="008F5490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ю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рационально спланировав режим труда и отдыха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разработке программы смены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лагеря труда и отдыха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4D1322C9" w14:textId="0EFDCD0E" w:rsidR="0037550B" w:rsidRPr="008F5490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="0037550B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этом важным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8F5490">
        <w:rPr>
          <w:rFonts w:eastAsia="Calibri"/>
          <w:i/>
          <w:color w:val="0D0D0D" w:themeColor="text1" w:themeTint="F2"/>
          <w:sz w:val="30"/>
          <w:szCs w:val="30"/>
          <w:lang w:eastAsia="en-US"/>
        </w:rPr>
        <w:t>(Приложение 2)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В указанные дни уместно </w:t>
      </w:r>
      <w:r w:rsidR="007D4ED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0BBACA2E" w14:textId="257D02C5" w:rsidR="004A733D" w:rsidRPr="008F5490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реализуя его через 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организацию работы </w:t>
      </w:r>
      <w:r w:rsidR="00E2255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различные виды трудовой деятельности: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самообслуживающий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труд, бытовой труд, общественно значимый труд. </w:t>
      </w:r>
    </w:p>
    <w:p w14:paraId="611E639F" w14:textId="77777777" w:rsidR="00C72B83" w:rsidRPr="008F5490" w:rsidRDefault="00C72B83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3B54EE2A" w14:textId="50C2CB2A" w:rsidR="00B11D78" w:rsidRPr="008F5490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b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</w:p>
    <w:p w14:paraId="5288DB92" w14:textId="2A504B4E" w:rsidR="00961244" w:rsidRPr="008F5490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0" w:name="_Hlk132405596"/>
      <w:r w:rsidRPr="008F5490">
        <w:rPr>
          <w:rFonts w:eastAsia="Times New Roman"/>
          <w:color w:val="0D0D0D" w:themeColor="text1" w:themeTint="F2"/>
          <w:sz w:val="30"/>
          <w:szCs w:val="30"/>
        </w:rPr>
        <w:t>Э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военно-патриотического</w:t>
      </w:r>
      <w:r w:rsidR="00496628" w:rsidRPr="008F5490">
        <w:rPr>
          <w:rFonts w:eastAsia="Times New Roman"/>
          <w:b/>
          <w:i/>
          <w:color w:val="0D0D0D" w:themeColor="text1" w:themeTint="F2"/>
          <w:sz w:val="30"/>
          <w:szCs w:val="30"/>
          <w:lang w:val="be-BY"/>
        </w:rPr>
        <w:t xml:space="preserve">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профиля</w:t>
      </w:r>
      <w:r w:rsidR="00496628"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="00961244" w:rsidRPr="008F5490">
        <w:rPr>
          <w:rFonts w:eastAsia="Times New Roman"/>
          <w:bCs/>
          <w:color w:val="0D0D0D" w:themeColor="text1" w:themeTint="F2"/>
          <w:sz w:val="30"/>
          <w:szCs w:val="30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="00961244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Республики Беларусь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, Министерством внутренних дел Республики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РГОО «ДОСААФ»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C1117AF" w14:textId="665FAEF8" w:rsidR="00F47115" w:rsidRPr="008F5490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Работа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военно-патриотического воспитания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должна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быть нацелена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программ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объединени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интересам</w:t>
      </w:r>
      <w:r w:rsidR="004E45BE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акцент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совершенствовани</w:t>
      </w:r>
      <w:r w:rsidR="004E45B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чувства ответственности за будущее белорусского государства, понимани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того, что от каждого гражданина зависит благосостояние и независимость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В </w:t>
      </w:r>
      <w:r w:rsidR="00F4711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включить такие темы как </w:t>
      </w:r>
      <w:r w:rsidR="00F47115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«Концептуальные основы идеол</w:t>
      </w:r>
      <w:r w:rsidR="00E662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огии белорусского государства» </w:t>
      </w:r>
      <w:r w:rsidR="004E45B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 др.</w:t>
      </w:r>
    </w:p>
    <w:p w14:paraId="2D830728" w14:textId="256CC753" w:rsidR="004E45BE" w:rsidRPr="008F5490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уголков призывника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Эффективной формой в данном направлении являются </w:t>
      </w:r>
      <w:r w:rsidR="00E56E0C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72FDD8E0" w14:textId="2C8CE575" w:rsidR="00F47115" w:rsidRPr="008F5490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Приоритетами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военно-исторического направления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военно-патриотического воспитания </w:t>
      </w:r>
      <w:r w:rsidR="00A77B8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должно стать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сохранение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50C315D4" w14:textId="37722221" w:rsidR="00A77B8C" w:rsidRPr="008F5490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демонстрации имеющихся знаний воспитанникам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организовывать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</w:t>
      </w:r>
      <w:r w:rsidR="00B5113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знатоков военной истории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вопрос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ами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разным направлениям: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14:paraId="67293DC1" w14:textId="09959B3D" w:rsidR="00A77B8C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Для совершенствования навыков поисковой деятельности 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>оспитанник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обучение 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использованию информации, размещенной на </w:t>
      </w:r>
      <w:r w:rsidR="00A77B8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0A9F106C" w14:textId="6EE2BCCB" w:rsidR="00961244" w:rsidRPr="008F5490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 развитие морально-психологических качеств, воспитание силы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воли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ловкости, выносливости, </w:t>
      </w:r>
      <w:r w:rsidR="0028497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характера,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военно-патриотического воспитания. </w:t>
      </w:r>
    </w:p>
    <w:p w14:paraId="38538787" w14:textId="77777777" w:rsidR="008F3578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Наиболее эффективными формами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работы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данном направлении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военно-патриотические игры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 др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.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)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военно-спортивные эстафеты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(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«Бравые солдаты», «Ураган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» и др.)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конкурсы строя и песни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соревнования по военно-прикладным видам спорта и физической подготовке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00D60187" w14:textId="1B6EC225" w:rsidR="00961244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рамках реализации </w:t>
      </w:r>
      <w:r w:rsidRPr="008F5490">
        <w:rPr>
          <w:rFonts w:eastAsia="Calibri"/>
          <w:bCs/>
          <w:i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оздоровительном лагере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течение смены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рекомендуется проведение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Большо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спортивн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ого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праздник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а,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включающего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 </w:t>
      </w:r>
    </w:p>
    <w:p w14:paraId="58918B44" w14:textId="77777777" w:rsidR="00961244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bookmarkEnd w:id="10"/>
    <w:p w14:paraId="4226C1E3" w14:textId="27638CC0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8497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0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Организация оздоровительной работы</w:t>
      </w:r>
    </w:p>
    <w:p w14:paraId="29AF117D" w14:textId="5EE137AA" w:rsidR="00EF7072" w:rsidRPr="008F5490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олее полно использовать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природно-рекреационные ресурсы местности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ландшафтотерапия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тропы здоровья</w:t>
      </w:r>
      <w:r w:rsidRPr="008F5490">
        <w:rPr>
          <w:rFonts w:eastAsia="Calibri"/>
          <w:bCs/>
          <w:color w:val="0D0D0D" w:themeColor="text1" w:themeTint="F2"/>
          <w:sz w:val="30"/>
          <w:szCs w:val="30"/>
          <w:lang w:eastAsia="en-US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ходьба по солевым и рефлекторным дорожкам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012160A9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постоянно находит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ся на контроле органов управления образованием. 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безбарьерной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среды для детей с проблемами опорно-двигательного аппарата до разработки индивидуальных меню для детей с аллергией. </w:t>
      </w:r>
    </w:p>
    <w:p w14:paraId="6A74AE90" w14:textId="7230D16C" w:rsidR="000D76EF" w:rsidRPr="008F5490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8F5490">
        <w:rPr>
          <w:rFonts w:eastAsia="SimSu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2722831E" w14:textId="77777777" w:rsidR="00284977" w:rsidRPr="008F5490" w:rsidRDefault="00284977" w:rsidP="00284977">
      <w:pPr>
        <w:jc w:val="both"/>
        <w:rPr>
          <w:rFonts w:eastAsia="Times New Roman"/>
          <w:b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bidi="ru-RU"/>
        </w:rPr>
        <w:t>11. Работа с детскими и молодежными общественными объединениями</w:t>
      </w:r>
    </w:p>
    <w:p w14:paraId="720CEFA9" w14:textId="4172E7A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общественных объединений.</w:t>
      </w:r>
    </w:p>
    <w:p w14:paraId="0FB7E775" w14:textId="097D0409" w:rsidR="00284977" w:rsidRPr="008F5490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заимодействи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воспитательно-оздоровительных учреждений образования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пионерск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организаци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я»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союз молодежи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должно организовываться системно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вк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люч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ать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направления деятельности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 xml:space="preserve">: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14:paraId="67218564" w14:textId="4E5738A2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осуществлять целенаправленную </w:t>
      </w:r>
      <w:r w:rsidRPr="008F5490">
        <w:rPr>
          <w:rFonts w:eastAsia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учитывать в работе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принцип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0C072A2B" w14:textId="7777777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95ABF3F" w14:textId="6D8223B9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2D178CA1" w14:textId="77777777" w:rsidR="004D0722" w:rsidRPr="008F5490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Необходимо ответственно отнестись как к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подбору кадров для 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4F0E926B" w14:textId="146F4B66" w:rsidR="004D0722" w:rsidRPr="008F5490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67F4CF70" w14:textId="47C13C24" w:rsidR="00744D14" w:rsidRPr="008F5490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абота по </w:t>
      </w:r>
      <w:r w:rsidR="00744D1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повышению методического уровня педагогических работников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должна продолжаться и 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внутрилагерных</w:t>
      </w:r>
      <w:proofErr w:type="spellEnd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педагогических конкурсов.</w:t>
      </w:r>
    </w:p>
    <w:p w14:paraId="7527414B" w14:textId="6AB622DE" w:rsidR="00B11708" w:rsidRPr="008F5490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по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аттестации на присвоение (подтверждение) квалификационных категорий педа</w:t>
      </w:r>
      <w:r w:rsidR="00944406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гогических работников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, направляемых для работы </w:t>
      </w:r>
      <w:r w:rsidR="00CB7DC8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 должности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воспитателя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воспитательно-оздоровительные учреждения образования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(письмо Министерства образования «Об аттестации» от    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16 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августа 2023 г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№ 06-01-43/9194/</w:t>
      </w:r>
      <w:proofErr w:type="spellStart"/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дс</w:t>
      </w:r>
      <w:proofErr w:type="spellEnd"/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).</w:t>
      </w:r>
    </w:p>
    <w:p w14:paraId="4C5F0567" w14:textId="0A55FBCF" w:rsidR="002D17AA" w:rsidRPr="008F5490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134FF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беспеч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ение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соответствующе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педагогическо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сопровождени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</w:t>
      </w:r>
    </w:p>
    <w:p w14:paraId="4B1DFB67" w14:textId="4AB1D9F1" w:rsidR="004A733D" w:rsidRPr="008F5490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образования были направлены письма с анализом проведения конкурса на всех его этапах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 в связи с чем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уделить внимание качеству 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рганизаци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региональных этапов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подготовке к участию в республиканском финале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4EBDCC2" w14:textId="0622BB7F" w:rsidR="002D17AA" w:rsidRPr="008F5490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идеологическая работа,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Показала свою эффективность и такая форма работы с кадрами как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>культорологические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 xml:space="preserve"> практикумы. </w:t>
      </w:r>
    </w:p>
    <w:p w14:paraId="2D8E3774" w14:textId="66D9352E" w:rsidR="00257C71" w:rsidRPr="008F5490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8F5490">
        <w:rPr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8F5490">
        <w:rPr>
          <w:b/>
          <w:bCs/>
          <w:color w:val="0D0D0D" w:themeColor="text1" w:themeTint="F2"/>
          <w:sz w:val="30"/>
          <w:szCs w:val="30"/>
        </w:rPr>
        <w:t xml:space="preserve">выездную методическую акцию «Летний </w:t>
      </w:r>
      <w:proofErr w:type="spellStart"/>
      <w:r w:rsidRPr="008F5490">
        <w:rPr>
          <w:b/>
          <w:bCs/>
          <w:color w:val="0D0D0D" w:themeColor="text1" w:themeTint="F2"/>
          <w:sz w:val="30"/>
          <w:szCs w:val="30"/>
        </w:rPr>
        <w:t>инфобус</w:t>
      </w:r>
      <w:proofErr w:type="spellEnd"/>
      <w:r w:rsidRPr="008F5490">
        <w:rPr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планирует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ся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организаци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.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35DA0612" w14:textId="77777777" w:rsidR="001543B0" w:rsidRPr="008F5490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</w:p>
    <w:p w14:paraId="18543D57" w14:textId="39775236" w:rsidR="0069317B" w:rsidRPr="008F5490" w:rsidRDefault="0069317B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3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Республиканская акция «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Эффективное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лето»</w:t>
      </w:r>
    </w:p>
    <w:p w14:paraId="6AAE388F" w14:textId="5712D945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которая пройдет под д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38BCA7CE" w14:textId="2BBAAE59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проведени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летней оздоровительной кампании, удовлетворени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предупреждени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387E6C38" w14:textId="71D1F502" w:rsidR="00744D14" w:rsidRPr="008F5490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смотр-конкурс на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лучший оздоровительный лагерь в номинациях «Новые модели организации детского отдыха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«Горжусь тобой, моя страна!»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r w:rsidR="00053A3E" w:rsidRPr="008F5490">
        <w:rPr>
          <w:rFonts w:eastAsia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</w:t>
      </w:r>
      <w:proofErr w:type="spellStart"/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ИнфоЛето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виртуальная выставка-панорама методического опыта по организации летнего отдыха и оздоровления детей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«Чтобы лето прошло не напрасно»</w:t>
      </w:r>
      <w:r w:rsidR="001543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3FAE5971" w14:textId="3199B829" w:rsidR="00E56E0C" w:rsidRPr="008F5490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0AE6F9D7" w14:textId="77777777" w:rsidR="0069317B" w:rsidRPr="008F5490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</w:p>
    <w:p w14:paraId="7C46113D" w14:textId="6604F9DE" w:rsidR="007819F9" w:rsidRPr="008F5490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5B63C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4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Организация взаимодействия с семьей</w:t>
      </w:r>
    </w:p>
    <w:p w14:paraId="449D5EE4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644E2532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Выбор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24F5DD3C" w14:textId="4F01EBB3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дапт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ый проект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условиям оздоровительного лагеря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с целью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его реализаци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летней оздоровительной кампании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, что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позволит повысить эффективность взаимодействия с родителями. </w:t>
      </w:r>
    </w:p>
    <w:p w14:paraId="07351A1F" w14:textId="65953D2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Родительские собрани</w:t>
      </w:r>
      <w:r w:rsidR="0070599F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745A9A53" w14:textId="59341322" w:rsidR="00953FB2" w:rsidRPr="008F5490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постоянно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расшир</w:t>
      </w:r>
      <w:r w:rsidR="008A7D5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ят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ь перечень возможных каналов взаимодействия с родителями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904A7D" w14:textId="7ABABA50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</w:t>
      </w:r>
      <w:r w:rsidR="00311E3C" w:rsidRPr="008F5490">
        <w:rPr>
          <w:rFonts w:eastAsia="Times New Roman"/>
          <w:color w:val="0D0D0D" w:themeColor="text1" w:themeTint="F2"/>
          <w:sz w:val="30"/>
          <w:szCs w:val="30"/>
        </w:rPr>
        <w:t>оперативной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-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lastRenderedPageBreak/>
        <w:t>чаты,</w:t>
      </w:r>
      <w:r w:rsidRPr="008F5490">
        <w:rPr>
          <w:rFonts w:eastAsia="Times New Roman"/>
          <w:i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8F5490">
        <w:rPr>
          <w:color w:val="0D0D0D" w:themeColor="text1" w:themeTint="F2"/>
          <w:sz w:val="30"/>
          <w:szCs w:val="30"/>
        </w:rPr>
        <w:t xml:space="preserve"> </w:t>
      </w:r>
      <w:r w:rsidR="00790B57" w:rsidRPr="008F5490">
        <w:rPr>
          <w:rFonts w:eastAsia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1F64AC02" w14:textId="77777777" w:rsidR="007819F9" w:rsidRPr="008F5490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70386801" w14:textId="7F0CE231" w:rsidR="00092300" w:rsidRPr="008F5490" w:rsidRDefault="0009230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C4E7DEB" w14:textId="5A416D9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B175105" w14:textId="688BE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95C2C97" w14:textId="402778C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51D8B7" w14:textId="6FF3BD9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4BC62C0" w14:textId="7A256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73AE141" w14:textId="78E023E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9CE0B9E" w14:textId="00A076F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003E37" w14:textId="4F5F9A13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1A6A4EE" w14:textId="11120E5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CBCC4D7" w14:textId="70D876D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B553223" w14:textId="4E713C8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692D1D9A" w14:textId="02D58D1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5936827" w14:textId="130F79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3A608F4" w14:textId="23B2540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B4F67A5" w14:textId="0047CE2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DBC8442" w14:textId="242ACCD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902304D" w14:textId="0403B0A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C9D80E4" w14:textId="61666C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15BEF91" w14:textId="2F025B7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7B3973" w14:textId="7A57AF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0E5F089" w14:textId="60497B2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E058623" w14:textId="34F7F52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84F6E5" w14:textId="3300703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DE5463" w14:textId="16582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E2A75A4" w14:textId="4DEFEF1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B42F62" w14:textId="038A76E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2004D83" w14:textId="10AA936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AE49C38" w14:textId="2F4A021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3ED5A4" w14:textId="1696D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F54AFC" w14:textId="074A6730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C655469" w14:textId="66640DE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76DF0B" w14:textId="1657675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242CE1" w14:textId="30DA770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814FF5D" w14:textId="777777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84D5A62" w14:textId="4A915FC8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6145100" w14:textId="14744292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B2A9F26" w14:textId="3D2852EA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2E62B8A" w14:textId="77777777" w:rsidR="0089497B" w:rsidRPr="008F5490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lastRenderedPageBreak/>
        <w:t>Приложение 1</w:t>
      </w:r>
    </w:p>
    <w:p w14:paraId="232116F0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7CE5928" w14:textId="48E0C714" w:rsidR="009E692A" w:rsidRPr="008F5490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8F5490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5B57B12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2. Указ Президента Республики Беларусь от 28.08.2006 № 542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лечении и оздоровлении населения». </w:t>
      </w:r>
    </w:p>
    <w:p w14:paraId="6C6DF79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3. Закон Республики Беларусь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санитарно­эпидемиологическом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благополучии населения».</w:t>
      </w:r>
    </w:p>
    <w:p w14:paraId="51C16561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4. </w:t>
      </w:r>
      <w:bookmarkStart w:id="11" w:name="_Hlk163907107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1"/>
    <w:p w14:paraId="035B132F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воспитательно­оздоровительном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учреждении образования». </w:t>
      </w:r>
    </w:p>
    <w:p w14:paraId="4269B2F0" w14:textId="50ACAC45" w:rsidR="00E473EA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10</w:t>
      </w:r>
      <w:r w:rsidR="0089497B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образовательно­оздоровительного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центра, оздоровительного лагеря».</w:t>
      </w:r>
    </w:p>
    <w:p w14:paraId="19733C59" w14:textId="4EDE6F3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спортивно­оздоровительном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лагере».</w:t>
      </w:r>
    </w:p>
    <w:p w14:paraId="17116CD0" w14:textId="5896D03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7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8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8F5490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20. </w:t>
      </w:r>
      <w:r w:rsidR="00317CF8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50374B8D" w14:textId="1F9650B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санаторно­курортному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5AEDF4D6" w:rsidR="0089497B" w:rsidRPr="008F5490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21.03.2024 № 16-о 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 организации оздоровления детей в период каникул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45D5A699" w14:textId="44F2C5E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 октября 2023 г. № 325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 типовых программах дополнительного образования детей и молодежи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30651D24" w14:textId="78DF2F1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3D08765D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1F8FF84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8F5490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  <w:lang w:eastAsia="en-US"/>
        </w:rPr>
      </w:pPr>
    </w:p>
    <w:p w14:paraId="7CAFE6F3" w14:textId="33D1C150" w:rsidR="0089497B" w:rsidRPr="008F5490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Приложение 2</w:t>
      </w:r>
    </w:p>
    <w:p w14:paraId="6DF1B991" w14:textId="77777777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B6BE4D0" w14:textId="01CB43B9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14:paraId="6535B98E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591C6D0D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32907E3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6C46CC6F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731DB0F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551ACA4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7FCEB17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ED8EC9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12F9A87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51465AC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1314F65C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2D27CDB" w14:textId="100CD0F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6B8D803" w14:textId="0C43CDD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203CC0BF" w14:textId="55BB1AB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05FD4C62" w14:textId="6167F3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C052734" w14:textId="1CBDF5DF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E8E28C7" w14:textId="6EBF400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A08D976" w14:textId="008B5A4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D12805F" w14:textId="49D3BA0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A941A6C" w14:textId="7EC67B7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1F7AB8EE" w14:textId="4215475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5DEBDB" w14:textId="3F2E0CF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4B37854" w14:textId="541C153E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467C67C" w14:textId="2C36708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876041" w14:textId="4784717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017929" w14:textId="3691E3B3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C632E2" w14:textId="77777777" w:rsidR="00F5453E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737A94">
        <w:rPr>
          <w:i/>
          <w:iCs/>
          <w:sz w:val="30"/>
          <w:szCs w:val="30"/>
        </w:rPr>
        <w:lastRenderedPageBreak/>
        <w:t>Приложение 3</w:t>
      </w:r>
    </w:p>
    <w:p w14:paraId="5F9AD2E1" w14:textId="77777777" w:rsidR="00F5453E" w:rsidRDefault="00F5453E" w:rsidP="00F5453E">
      <w:pPr>
        <w:jc w:val="center"/>
        <w:rPr>
          <w:b/>
          <w:sz w:val="30"/>
          <w:szCs w:val="30"/>
        </w:rPr>
      </w:pPr>
      <w:bookmarkStart w:id="12" w:name="_Hlk161928282"/>
    </w:p>
    <w:p w14:paraId="5198E637" w14:textId="77777777" w:rsidR="00F5453E" w:rsidRPr="00737A94" w:rsidRDefault="00F5453E" w:rsidP="00F5453E">
      <w:pPr>
        <w:jc w:val="center"/>
        <w:rPr>
          <w:b/>
          <w:sz w:val="30"/>
          <w:szCs w:val="30"/>
        </w:rPr>
      </w:pPr>
      <w:r w:rsidRPr="00737A94">
        <w:rPr>
          <w:b/>
          <w:sz w:val="30"/>
          <w:szCs w:val="30"/>
        </w:rPr>
        <w:t>Рекомендации по расчету примерного количества часов,  используемых в оздоровительном лагере на организацию воспитательной работы</w:t>
      </w:r>
    </w:p>
    <w:bookmarkEnd w:id="12"/>
    <w:p w14:paraId="71C4BC12" w14:textId="77777777" w:rsidR="00F5453E" w:rsidRPr="00737A94" w:rsidRDefault="00F5453E" w:rsidP="00F5453E">
      <w:pPr>
        <w:ind w:firstLine="708"/>
        <w:jc w:val="both"/>
        <w:rPr>
          <w:i/>
          <w:iCs/>
          <w:sz w:val="30"/>
          <w:szCs w:val="30"/>
        </w:rPr>
      </w:pPr>
    </w:p>
    <w:p w14:paraId="236FF48E" w14:textId="77777777" w:rsidR="00F5453E" w:rsidRPr="00737A94" w:rsidRDefault="00F5453E" w:rsidP="00F5453E">
      <w:pPr>
        <w:ind w:firstLine="708"/>
        <w:jc w:val="center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Пояснительная записка</w:t>
      </w:r>
    </w:p>
    <w:p w14:paraId="1905A25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083274C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12B773A1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При расчетах учитывается продолжительность смены (9-15 дней), 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22DB9FD6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bookmarkStart w:id="13" w:name="_Hlk161926664"/>
      <w:r w:rsidRPr="00737A94">
        <w:rPr>
          <w:sz w:val="30"/>
          <w:szCs w:val="30"/>
        </w:rPr>
        <w:t>Расчет количества часов на реализацию программы дополнительного образования детей и молодежи проводится в соответствии 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5E8F9EFF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46D376B3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737A94">
        <w:rPr>
          <w:sz w:val="30"/>
          <w:szCs w:val="30"/>
        </w:rPr>
        <w:t>оздоравливающихся</w:t>
      </w:r>
      <w:proofErr w:type="spellEnd"/>
      <w:r w:rsidRPr="00737A94">
        <w:rPr>
          <w:sz w:val="30"/>
          <w:szCs w:val="30"/>
        </w:rPr>
        <w:t xml:space="preserve"> в оздоровительном лагере.</w:t>
      </w:r>
    </w:p>
    <w:p w14:paraId="397D979B" w14:textId="77777777" w:rsidR="00F5453E" w:rsidRPr="00737A94" w:rsidRDefault="00F5453E" w:rsidP="00F5453E">
      <w:pPr>
        <w:ind w:firstLine="720"/>
        <w:jc w:val="both"/>
        <w:rPr>
          <w:sz w:val="30"/>
          <w:szCs w:val="30"/>
        </w:rPr>
      </w:pPr>
      <w:bookmarkStart w:id="14" w:name="_Hlk161994825"/>
      <w:bookmarkStart w:id="15" w:name="_Hlk162542981"/>
      <w:r w:rsidRPr="00737A94">
        <w:rPr>
          <w:sz w:val="30"/>
          <w:szCs w:val="30"/>
        </w:rPr>
        <w:t xml:space="preserve"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</w:t>
      </w:r>
      <w:r w:rsidRPr="00737A94">
        <w:rPr>
          <w:sz w:val="30"/>
          <w:szCs w:val="30"/>
        </w:rPr>
        <w:lastRenderedPageBreak/>
        <w:t>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14:paraId="222DE256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  <w:bookmarkStart w:id="16" w:name="_Hlk164071313"/>
      <w:bookmarkStart w:id="17" w:name="_Hlk162436044"/>
      <w:bookmarkStart w:id="18" w:name="_Hlk162542400"/>
      <w:bookmarkEnd w:id="13"/>
      <w:bookmarkEnd w:id="14"/>
      <w:bookmarkEnd w:id="15"/>
    </w:p>
    <w:p w14:paraId="5550CC97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1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17C5A46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44104A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1D5CFAA0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49DB14EF" w14:textId="77777777" w:rsidTr="00DF2CF0">
        <w:trPr>
          <w:trHeight w:val="654"/>
        </w:trPr>
        <w:tc>
          <w:tcPr>
            <w:tcW w:w="617" w:type="dxa"/>
          </w:tcPr>
          <w:p w14:paraId="1307923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247FE88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A0903A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6DEBB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502960CA" w14:textId="77777777" w:rsidTr="00DF2CF0">
        <w:tc>
          <w:tcPr>
            <w:tcW w:w="617" w:type="dxa"/>
          </w:tcPr>
          <w:p w14:paraId="74BEFF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E57C49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81DB00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55F7720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10DD92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 xml:space="preserve">заключительный период (14-15 день): всего часов – 19,5 часов (1 день х </w:t>
            </w:r>
            <w:r>
              <w:rPr>
                <w:i/>
                <w:iCs/>
                <w:sz w:val="26"/>
                <w:szCs w:val="26"/>
              </w:rPr>
              <w:t>13,5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1F5058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6868B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4E1C1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993A6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F6298A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485FAB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135</w:t>
            </w:r>
          </w:p>
          <w:p w14:paraId="52F0B2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6EF29F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67A3A5D5" w14:textId="77777777" w:rsidTr="00DF2CF0">
        <w:tc>
          <w:tcPr>
            <w:tcW w:w="617" w:type="dxa"/>
            <w:vMerge w:val="restart"/>
          </w:tcPr>
          <w:p w14:paraId="5E72F5A1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B460FE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9DE139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921046E" w14:textId="77777777" w:rsidTr="00DF2CF0">
        <w:trPr>
          <w:trHeight w:val="1254"/>
        </w:trPr>
        <w:tc>
          <w:tcPr>
            <w:tcW w:w="617" w:type="dxa"/>
            <w:vMerge/>
          </w:tcPr>
          <w:p w14:paraId="0C1DCBE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E230E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F5813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526C157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77F7BCD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BD229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2E4E0C2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618F4D8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19D8F0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484E3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E857822" w14:textId="77777777" w:rsidTr="00DF2CF0">
        <w:tc>
          <w:tcPr>
            <w:tcW w:w="617" w:type="dxa"/>
            <w:vMerge/>
          </w:tcPr>
          <w:p w14:paraId="22B3A9B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183467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04344EA2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65B93DD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49F0DBB" w14:textId="77777777" w:rsidTr="00DF2CF0">
        <w:tc>
          <w:tcPr>
            <w:tcW w:w="617" w:type="dxa"/>
            <w:vMerge/>
          </w:tcPr>
          <w:p w14:paraId="315E77D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10280B2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6B40E322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35674E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6CEBA6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D0B8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935DB1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3222747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EDAF02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603B790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44DEB95E" w14:textId="77777777" w:rsidR="00F5453E" w:rsidRDefault="00F5453E" w:rsidP="00F5453E">
      <w:pPr>
        <w:jc w:val="both"/>
        <w:rPr>
          <w:b/>
          <w:bCs/>
          <w:sz w:val="28"/>
          <w:szCs w:val="28"/>
        </w:rPr>
      </w:pPr>
    </w:p>
    <w:p w14:paraId="2F7A1D59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7AC49CC5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  <w:r w:rsidRPr="00EE5C15">
        <w:rPr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5946F566" w14:textId="77777777" w:rsidTr="00DF2CF0">
        <w:trPr>
          <w:trHeight w:val="654"/>
        </w:trPr>
        <w:tc>
          <w:tcPr>
            <w:tcW w:w="616" w:type="dxa"/>
          </w:tcPr>
          <w:p w14:paraId="63BF2FA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3894A7E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9FB5C7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B17C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3B2C9969" w14:textId="77777777" w:rsidTr="00DF2CF0">
        <w:tc>
          <w:tcPr>
            <w:tcW w:w="616" w:type="dxa"/>
          </w:tcPr>
          <w:p w14:paraId="12413A6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B6933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</w:t>
            </w:r>
            <w:r w:rsidRPr="00737A94">
              <w:rPr>
                <w:bCs/>
                <w:sz w:val="26"/>
                <w:szCs w:val="26"/>
              </w:rPr>
              <w:lastRenderedPageBreak/>
              <w:t>пребыванием детей:</w:t>
            </w:r>
          </w:p>
          <w:p w14:paraId="3DD8E3E0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4AAD3FA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893023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C92D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lastRenderedPageBreak/>
              <w:t>198</w:t>
            </w:r>
          </w:p>
          <w:p w14:paraId="42F0182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DB46A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31DD7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1609060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339FDE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12CF922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02735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42BD3AB" w14:textId="77777777" w:rsidTr="00DF2CF0">
        <w:tc>
          <w:tcPr>
            <w:tcW w:w="616" w:type="dxa"/>
            <w:vMerge w:val="restart"/>
          </w:tcPr>
          <w:p w14:paraId="390613C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438" w:type="dxa"/>
            <w:shd w:val="clear" w:color="auto" w:fill="auto"/>
          </w:tcPr>
          <w:p w14:paraId="3930BF4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E281EA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44E29D13" w14:textId="77777777" w:rsidTr="00DF2CF0">
        <w:trPr>
          <w:trHeight w:val="1254"/>
        </w:trPr>
        <w:tc>
          <w:tcPr>
            <w:tcW w:w="616" w:type="dxa"/>
            <w:vMerge/>
          </w:tcPr>
          <w:p w14:paraId="2063FE0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3715CB4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A254AF9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63BA11EA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744E2794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551565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C6A584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6CA05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2F41A13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D2B1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A0BEB24" w14:textId="77777777" w:rsidTr="00DF2CF0">
        <w:tc>
          <w:tcPr>
            <w:tcW w:w="616" w:type="dxa"/>
            <w:vMerge/>
          </w:tcPr>
          <w:p w14:paraId="44B0CA6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4D52A05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75DE4D9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54BE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01DD7B3D" w14:textId="77777777" w:rsidTr="00DF2CF0">
        <w:tc>
          <w:tcPr>
            <w:tcW w:w="616" w:type="dxa"/>
            <w:vMerge/>
          </w:tcPr>
          <w:p w14:paraId="064885A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273BBBF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9A604D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113677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07634F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DC0DE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20D32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5F49CB9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D1486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07812E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28CD7C86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6E2EDE58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F5453E" w:rsidRPr="00737A94" w14:paraId="15DC7C8F" w14:textId="77777777" w:rsidTr="00DF2CF0">
        <w:trPr>
          <w:trHeight w:val="654"/>
        </w:trPr>
        <w:tc>
          <w:tcPr>
            <w:tcW w:w="594" w:type="dxa"/>
          </w:tcPr>
          <w:p w14:paraId="1714D9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15ED61C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14:paraId="4ECD184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89D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14:paraId="0A35DFC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4FD768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299D2A68" w14:textId="77777777" w:rsidTr="00DF2CF0">
        <w:trPr>
          <w:trHeight w:val="654"/>
        </w:trPr>
        <w:tc>
          <w:tcPr>
            <w:tcW w:w="594" w:type="dxa"/>
            <w:vMerge w:val="restart"/>
          </w:tcPr>
          <w:p w14:paraId="46A325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7BE78DB7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</w:p>
          <w:p w14:paraId="7D34ABD3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14:paraId="68B0B1B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14:paraId="5D9EA14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737A94" w14:paraId="76AFA7FB" w14:textId="77777777" w:rsidTr="00DF2CF0">
        <w:tc>
          <w:tcPr>
            <w:tcW w:w="594" w:type="dxa"/>
            <w:vMerge/>
          </w:tcPr>
          <w:p w14:paraId="0D70B1E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76671E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977" w:type="dxa"/>
          </w:tcPr>
          <w:p w14:paraId="702D0D4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0B632C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7DBE095C" w14:textId="77777777" w:rsidTr="00DF2CF0">
        <w:tc>
          <w:tcPr>
            <w:tcW w:w="594" w:type="dxa"/>
            <w:vMerge/>
          </w:tcPr>
          <w:p w14:paraId="4BCC34D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7413918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2DC343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37100C8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76B802EE" w14:textId="77777777" w:rsidTr="00DF2CF0">
        <w:tc>
          <w:tcPr>
            <w:tcW w:w="594" w:type="dxa"/>
            <w:vMerge/>
          </w:tcPr>
          <w:p w14:paraId="7E79F89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842C7E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24FB6C9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5C81B2D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5CDED828" w14:textId="77777777" w:rsidTr="00DF2CF0">
        <w:tc>
          <w:tcPr>
            <w:tcW w:w="594" w:type="dxa"/>
            <w:vMerge/>
          </w:tcPr>
          <w:p w14:paraId="0C55503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FF2E2E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</w:t>
            </w:r>
            <w:r w:rsidRPr="00737A94">
              <w:rPr>
                <w:bCs/>
                <w:sz w:val="26"/>
                <w:szCs w:val="26"/>
              </w:rPr>
              <w:lastRenderedPageBreak/>
              <w:t>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63F6EB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78" w:type="dxa"/>
          </w:tcPr>
          <w:p w14:paraId="12C64F5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737A94" w14:paraId="6444FD46" w14:textId="77777777" w:rsidTr="00DF2CF0">
        <w:trPr>
          <w:trHeight w:val="417"/>
        </w:trPr>
        <w:tc>
          <w:tcPr>
            <w:tcW w:w="594" w:type="dxa"/>
            <w:vMerge/>
          </w:tcPr>
          <w:p w14:paraId="6C1753A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5F1987E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3073FD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6CDC8E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2FF8C7CA" w14:textId="77777777" w:rsidTr="00DF2CF0">
        <w:trPr>
          <w:trHeight w:val="268"/>
        </w:trPr>
        <w:tc>
          <w:tcPr>
            <w:tcW w:w="5637" w:type="dxa"/>
            <w:gridSpan w:val="2"/>
          </w:tcPr>
          <w:p w14:paraId="45B5415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5597A6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5EBBE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3B53F8FD" w14:textId="77777777" w:rsidTr="00DF2CF0">
        <w:tc>
          <w:tcPr>
            <w:tcW w:w="594" w:type="dxa"/>
            <w:vMerge w:val="restart"/>
          </w:tcPr>
          <w:p w14:paraId="7615513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2AD8C99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14:paraId="59B9E12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14:paraId="4AFF32F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737A94" w14:paraId="311343CC" w14:textId="77777777" w:rsidTr="00DF2CF0">
        <w:trPr>
          <w:trHeight w:val="1692"/>
        </w:trPr>
        <w:tc>
          <w:tcPr>
            <w:tcW w:w="594" w:type="dxa"/>
            <w:vMerge/>
          </w:tcPr>
          <w:p w14:paraId="1F83DD0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C3043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7485DEC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14:paraId="4EBFD9C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37</w:t>
            </w:r>
          </w:p>
        </w:tc>
      </w:tr>
      <w:tr w:rsidR="00F5453E" w:rsidRPr="00737A94" w14:paraId="0739786B" w14:textId="77777777" w:rsidTr="00DF2CF0">
        <w:tc>
          <w:tcPr>
            <w:tcW w:w="594" w:type="dxa"/>
            <w:vMerge/>
          </w:tcPr>
          <w:p w14:paraId="4B1CB70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7A6AA8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3FE8400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14:paraId="4BEE12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737A94" w14:paraId="5B16CDBD" w14:textId="77777777" w:rsidTr="00DF2CF0">
        <w:tc>
          <w:tcPr>
            <w:tcW w:w="594" w:type="dxa"/>
            <w:vMerge/>
          </w:tcPr>
          <w:p w14:paraId="42CD55D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A63296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2938C19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166AD6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FD044AA" w14:textId="77777777" w:rsidTr="00DF2CF0">
        <w:tc>
          <w:tcPr>
            <w:tcW w:w="594" w:type="dxa"/>
            <w:vMerge/>
          </w:tcPr>
          <w:p w14:paraId="14DFA18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6244A37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7E40DE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14:paraId="19A025A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091A260D" w14:textId="77777777" w:rsidTr="00DF2CF0">
        <w:trPr>
          <w:trHeight w:val="654"/>
        </w:trPr>
        <w:tc>
          <w:tcPr>
            <w:tcW w:w="594" w:type="dxa"/>
            <w:vMerge/>
          </w:tcPr>
          <w:p w14:paraId="63E709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174663F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59834B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14:paraId="1CF89FE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</w:tr>
      <w:tr w:rsidR="00F5453E" w:rsidRPr="00737A94" w14:paraId="4F307761" w14:textId="77777777" w:rsidTr="00DF2CF0">
        <w:trPr>
          <w:trHeight w:val="210"/>
        </w:trPr>
        <w:tc>
          <w:tcPr>
            <w:tcW w:w="5637" w:type="dxa"/>
            <w:gridSpan w:val="2"/>
          </w:tcPr>
          <w:p w14:paraId="4B3273C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698F5AF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BA1F49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4B5E7DB6" w14:textId="77777777" w:rsidTr="00DF2CF0">
        <w:tc>
          <w:tcPr>
            <w:tcW w:w="594" w:type="dxa"/>
            <w:vMerge w:val="restart"/>
          </w:tcPr>
          <w:p w14:paraId="1160A52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43AB6AC8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14:paraId="222C50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14:paraId="1911650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2AF16E" w14:textId="77777777" w:rsidTr="00DF2CF0">
        <w:tc>
          <w:tcPr>
            <w:tcW w:w="594" w:type="dxa"/>
            <w:vMerge/>
          </w:tcPr>
          <w:p w14:paraId="03098EB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B546B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6566CFD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343F87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4BA40638" w14:textId="77777777" w:rsidTr="00DF2CF0">
        <w:tc>
          <w:tcPr>
            <w:tcW w:w="594" w:type="dxa"/>
            <w:vMerge/>
          </w:tcPr>
          <w:p w14:paraId="7E7CC8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413725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14:paraId="49154D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515BD91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4D23BBDD" w14:textId="77777777" w:rsidTr="00DF2CF0">
        <w:tc>
          <w:tcPr>
            <w:tcW w:w="594" w:type="dxa"/>
            <w:vMerge/>
          </w:tcPr>
          <w:p w14:paraId="6E8F7B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17D9E7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1B3628A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7C2898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B484AF3" w14:textId="77777777" w:rsidTr="00DF2CF0">
        <w:tc>
          <w:tcPr>
            <w:tcW w:w="594" w:type="dxa"/>
            <w:vMerge/>
          </w:tcPr>
          <w:p w14:paraId="6EEAFEB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483AFF8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1A6AF0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139E4EF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5F70115C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6956E26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6B274B">
        <w:rPr>
          <w:b/>
          <w:bCs/>
          <w:sz w:val="28"/>
          <w:szCs w:val="28"/>
        </w:rPr>
        <w:t>2</w:t>
      </w:r>
      <w:r w:rsidRPr="006B274B">
        <w:rPr>
          <w:b/>
          <w:bCs/>
          <w:sz w:val="28"/>
          <w:szCs w:val="28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</w:t>
      </w:r>
      <w:r w:rsidRPr="00737A94">
        <w:rPr>
          <w:b/>
          <w:bCs/>
          <w:sz w:val="30"/>
          <w:szCs w:val="30"/>
        </w:rPr>
        <w:lastRenderedPageBreak/>
        <w:t xml:space="preserve">организацию воспитательной работы в смене продолжительностью 15 дней </w:t>
      </w:r>
    </w:p>
    <w:p w14:paraId="45380CB7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24CA206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57"/>
        <w:gridCol w:w="2624"/>
      </w:tblGrid>
      <w:tr w:rsidR="00F5453E" w:rsidRPr="00737A94" w14:paraId="19A5674C" w14:textId="77777777" w:rsidTr="00DF2CF0">
        <w:trPr>
          <w:trHeight w:val="654"/>
        </w:trPr>
        <w:tc>
          <w:tcPr>
            <w:tcW w:w="614" w:type="dxa"/>
          </w:tcPr>
          <w:p w14:paraId="20F075F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43EAE1B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24E136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EF074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A1C6993" w14:textId="77777777" w:rsidTr="00DF2CF0">
        <w:tc>
          <w:tcPr>
            <w:tcW w:w="614" w:type="dxa"/>
          </w:tcPr>
          <w:p w14:paraId="797881C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1F17D82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0CD46B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0E1F74F7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7D6D31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376DDF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142,5</w:t>
            </w:r>
          </w:p>
          <w:p w14:paraId="0D331E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1E15B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634BC1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28,5</w:t>
            </w:r>
          </w:p>
          <w:p w14:paraId="3021974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B44F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95</w:t>
            </w:r>
          </w:p>
          <w:p w14:paraId="075EF9F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1A7B6C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737A94" w14:paraId="7A231775" w14:textId="77777777" w:rsidTr="00DF2CF0">
        <w:tc>
          <w:tcPr>
            <w:tcW w:w="614" w:type="dxa"/>
            <w:vMerge w:val="restart"/>
          </w:tcPr>
          <w:p w14:paraId="2F0B38D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5C8F9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0B092D7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D34D51A" w14:textId="77777777" w:rsidTr="00DF2CF0">
        <w:trPr>
          <w:trHeight w:val="659"/>
        </w:trPr>
        <w:tc>
          <w:tcPr>
            <w:tcW w:w="614" w:type="dxa"/>
            <w:vMerge/>
          </w:tcPr>
          <w:p w14:paraId="2F47D7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722E5CF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77B2325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737A9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4" w:type="dxa"/>
            <w:shd w:val="clear" w:color="auto" w:fill="auto"/>
          </w:tcPr>
          <w:p w14:paraId="0A4346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60</w:t>
            </w:r>
          </w:p>
          <w:p w14:paraId="51E304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737A94" w14:paraId="4D0C5119" w14:textId="77777777" w:rsidTr="00DF2CF0">
        <w:tc>
          <w:tcPr>
            <w:tcW w:w="614" w:type="dxa"/>
            <w:vMerge/>
          </w:tcPr>
          <w:p w14:paraId="3EE006A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336C4E6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0954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9FEBFA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15C71165" w14:textId="77777777" w:rsidTr="00DF2CF0">
        <w:tc>
          <w:tcPr>
            <w:tcW w:w="614" w:type="dxa"/>
            <w:vMerge/>
          </w:tcPr>
          <w:p w14:paraId="6C90129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6E25CA8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AD856C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8858B6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6428F7E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5287A5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76,5</w:t>
            </w:r>
          </w:p>
          <w:p w14:paraId="38EF5DF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16,5</w:t>
            </w:r>
          </w:p>
          <w:p w14:paraId="51F4C00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7854B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49</w:t>
            </w:r>
          </w:p>
          <w:p w14:paraId="6457C25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10F3135B" w14:textId="77777777" w:rsidR="00F5453E" w:rsidRPr="006B274B" w:rsidRDefault="00F5453E" w:rsidP="00F5453E">
      <w:pPr>
        <w:jc w:val="both"/>
        <w:rPr>
          <w:b/>
          <w:bCs/>
          <w:sz w:val="28"/>
          <w:szCs w:val="28"/>
        </w:rPr>
      </w:pPr>
    </w:p>
    <w:p w14:paraId="583A3E5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08FD48AF" w14:textId="77777777" w:rsidTr="00DF2CF0">
        <w:trPr>
          <w:trHeight w:val="654"/>
        </w:trPr>
        <w:tc>
          <w:tcPr>
            <w:tcW w:w="648" w:type="dxa"/>
          </w:tcPr>
          <w:p w14:paraId="4D77210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6E3A8F3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5795E98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BEB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692C4B5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77DA063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022D3F01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1CD6C6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7D3A39D0" w14:textId="77777777" w:rsidTr="00DF2CF0">
        <w:tc>
          <w:tcPr>
            <w:tcW w:w="648" w:type="dxa"/>
            <w:vMerge/>
          </w:tcPr>
          <w:p w14:paraId="77913D4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B6D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95F047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1863AC9A" w14:textId="77777777" w:rsidTr="00DF2CF0">
        <w:tc>
          <w:tcPr>
            <w:tcW w:w="648" w:type="dxa"/>
            <w:vMerge/>
          </w:tcPr>
          <w:p w14:paraId="3DC8EDC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057BA7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209893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2E836243" w14:textId="77777777" w:rsidTr="00DF2CF0">
        <w:tc>
          <w:tcPr>
            <w:tcW w:w="648" w:type="dxa"/>
            <w:vMerge/>
          </w:tcPr>
          <w:p w14:paraId="42E15D1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BE4B8C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16519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E39C56D" w14:textId="77777777" w:rsidTr="00DF2CF0">
        <w:tc>
          <w:tcPr>
            <w:tcW w:w="648" w:type="dxa"/>
            <w:vMerge/>
          </w:tcPr>
          <w:p w14:paraId="015D5D7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5D654E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</w:t>
            </w:r>
            <w:r w:rsidRPr="00737A94">
              <w:rPr>
                <w:bCs/>
                <w:sz w:val="26"/>
                <w:szCs w:val="26"/>
              </w:rPr>
              <w:lastRenderedPageBreak/>
              <w:t>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A83D2C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4,5</w:t>
            </w:r>
          </w:p>
        </w:tc>
      </w:tr>
      <w:tr w:rsidR="00F5453E" w:rsidRPr="00737A94" w14:paraId="208B18C3" w14:textId="77777777" w:rsidTr="00DF2CF0">
        <w:trPr>
          <w:trHeight w:val="417"/>
        </w:trPr>
        <w:tc>
          <w:tcPr>
            <w:tcW w:w="648" w:type="dxa"/>
            <w:vMerge/>
          </w:tcPr>
          <w:p w14:paraId="3957DC1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AA30A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BDBF6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3B716C95" w14:textId="77777777" w:rsidTr="00DF2CF0">
        <w:trPr>
          <w:trHeight w:val="268"/>
        </w:trPr>
        <w:tc>
          <w:tcPr>
            <w:tcW w:w="7054" w:type="dxa"/>
            <w:gridSpan w:val="2"/>
          </w:tcPr>
          <w:p w14:paraId="1341A90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FEA0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16EE2DE4" w14:textId="77777777" w:rsidTr="00DF2CF0">
        <w:tc>
          <w:tcPr>
            <w:tcW w:w="648" w:type="dxa"/>
            <w:vMerge w:val="restart"/>
          </w:tcPr>
          <w:p w14:paraId="095F75F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E3D0C1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7705071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2E437A73" w14:textId="77777777" w:rsidTr="00DF2CF0">
        <w:trPr>
          <w:trHeight w:val="1381"/>
        </w:trPr>
        <w:tc>
          <w:tcPr>
            <w:tcW w:w="648" w:type="dxa"/>
            <w:vMerge/>
          </w:tcPr>
          <w:p w14:paraId="4A63353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FD00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370DFA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24,5</w:t>
            </w:r>
          </w:p>
        </w:tc>
      </w:tr>
      <w:tr w:rsidR="00F5453E" w:rsidRPr="00737A94" w14:paraId="01739EB4" w14:textId="77777777" w:rsidTr="00DF2CF0">
        <w:tc>
          <w:tcPr>
            <w:tcW w:w="648" w:type="dxa"/>
            <w:vMerge/>
          </w:tcPr>
          <w:p w14:paraId="6DBD49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1A81ED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79B3CAA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7,5</w:t>
            </w:r>
          </w:p>
        </w:tc>
      </w:tr>
      <w:tr w:rsidR="00F5453E" w:rsidRPr="00737A94" w14:paraId="6294C92C" w14:textId="77777777" w:rsidTr="00DF2CF0">
        <w:tc>
          <w:tcPr>
            <w:tcW w:w="648" w:type="dxa"/>
            <w:vMerge/>
          </w:tcPr>
          <w:p w14:paraId="4B9C0E1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CD4A89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4554D5A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5C308BA" w14:textId="77777777" w:rsidTr="00DF2CF0">
        <w:tc>
          <w:tcPr>
            <w:tcW w:w="648" w:type="dxa"/>
            <w:vMerge/>
          </w:tcPr>
          <w:p w14:paraId="00F6799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AA3A98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43ABED7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45AE531D" w14:textId="77777777" w:rsidTr="00DF2CF0">
        <w:trPr>
          <w:trHeight w:val="367"/>
        </w:trPr>
        <w:tc>
          <w:tcPr>
            <w:tcW w:w="648" w:type="dxa"/>
            <w:vMerge/>
          </w:tcPr>
          <w:p w14:paraId="163292C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D368409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1F7424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40A8BD61" w14:textId="77777777" w:rsidTr="00DF2CF0">
        <w:trPr>
          <w:trHeight w:val="210"/>
        </w:trPr>
        <w:tc>
          <w:tcPr>
            <w:tcW w:w="7054" w:type="dxa"/>
            <w:gridSpan w:val="2"/>
          </w:tcPr>
          <w:p w14:paraId="4BB747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3D887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FD95DB5" w14:textId="77777777" w:rsidTr="00DF2CF0">
        <w:tc>
          <w:tcPr>
            <w:tcW w:w="648" w:type="dxa"/>
            <w:vMerge w:val="restart"/>
          </w:tcPr>
          <w:p w14:paraId="24761A0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1D0D4E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2383BC3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CBCFABF" w14:textId="77777777" w:rsidTr="00DF2CF0">
        <w:tc>
          <w:tcPr>
            <w:tcW w:w="648" w:type="dxa"/>
            <w:vMerge/>
          </w:tcPr>
          <w:p w14:paraId="20ECB1A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368701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48A212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7D926340" w14:textId="77777777" w:rsidTr="00DF2CF0">
        <w:tc>
          <w:tcPr>
            <w:tcW w:w="648" w:type="dxa"/>
            <w:vMerge/>
          </w:tcPr>
          <w:p w14:paraId="48EC336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87CAAD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51B3E6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859BB61" w14:textId="77777777" w:rsidTr="00DF2CF0">
        <w:tc>
          <w:tcPr>
            <w:tcW w:w="648" w:type="dxa"/>
            <w:vMerge/>
          </w:tcPr>
          <w:p w14:paraId="73F687B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3C1158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163AF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2117E0E8" w14:textId="77777777" w:rsidTr="00DF2CF0">
        <w:tc>
          <w:tcPr>
            <w:tcW w:w="648" w:type="dxa"/>
            <w:vMerge/>
          </w:tcPr>
          <w:p w14:paraId="05764A4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60CA8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4EA4BD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C1BDEA7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44397340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>3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6B073C22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0F9AD50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41EBE807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6BA55A36" w14:textId="77777777" w:rsidTr="00DF2CF0">
        <w:trPr>
          <w:trHeight w:val="654"/>
        </w:trPr>
        <w:tc>
          <w:tcPr>
            <w:tcW w:w="617" w:type="dxa"/>
          </w:tcPr>
          <w:p w14:paraId="1231370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0517C86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7C6FE33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B6DBA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7518DD74" w14:textId="77777777" w:rsidTr="00DF2CF0">
        <w:tc>
          <w:tcPr>
            <w:tcW w:w="617" w:type="dxa"/>
          </w:tcPr>
          <w:p w14:paraId="4182CB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1D5CB6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1E9819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461C6C45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B726FA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</w:t>
            </w:r>
            <w:r>
              <w:rPr>
                <w:i/>
                <w:iCs/>
                <w:sz w:val="26"/>
                <w:szCs w:val="26"/>
              </w:rPr>
              <w:t>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00332D2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658A4F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1BE33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CFBF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4E4BA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5D35B9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135</w:t>
            </w:r>
          </w:p>
          <w:p w14:paraId="486ED98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9BBF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37D8FBB4" w14:textId="77777777" w:rsidTr="00DF2CF0">
        <w:tc>
          <w:tcPr>
            <w:tcW w:w="617" w:type="dxa"/>
            <w:vMerge w:val="restart"/>
          </w:tcPr>
          <w:p w14:paraId="55F492C4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22AF4B2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9E240B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49C7826" w14:textId="77777777" w:rsidTr="00DF2CF0">
        <w:trPr>
          <w:trHeight w:val="1254"/>
        </w:trPr>
        <w:tc>
          <w:tcPr>
            <w:tcW w:w="617" w:type="dxa"/>
            <w:vMerge/>
          </w:tcPr>
          <w:p w14:paraId="1A3CF8B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301E538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1677541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AE194F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3B1E060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D9288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6AF3DC6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85AC80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3DB7F34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4FCE2F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3B652EB" w14:textId="77777777" w:rsidTr="00DF2CF0">
        <w:tc>
          <w:tcPr>
            <w:tcW w:w="617" w:type="dxa"/>
            <w:vMerge/>
          </w:tcPr>
          <w:p w14:paraId="01BA0F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59FC84E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4782BD6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7DA8E7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7A9C3F8" w14:textId="77777777" w:rsidTr="00DF2CF0">
        <w:tc>
          <w:tcPr>
            <w:tcW w:w="617" w:type="dxa"/>
            <w:vMerge/>
          </w:tcPr>
          <w:p w14:paraId="1497DB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20BBB8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5CA3B47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F50134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DFF510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D5083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05A7D03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11EB78F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18D65C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7886D51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76D00198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24DA11C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bookmarkStart w:id="19" w:name="_Hlk162541463"/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7D419805" w14:textId="77777777" w:rsidTr="00DF2CF0">
        <w:trPr>
          <w:trHeight w:val="654"/>
        </w:trPr>
        <w:tc>
          <w:tcPr>
            <w:tcW w:w="616" w:type="dxa"/>
          </w:tcPr>
          <w:p w14:paraId="5CE8554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81BA2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73B23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2BAA46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06F74AE3" w14:textId="77777777" w:rsidTr="00DF2CF0">
        <w:tc>
          <w:tcPr>
            <w:tcW w:w="616" w:type="dxa"/>
          </w:tcPr>
          <w:p w14:paraId="5871F63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26FFAC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98FEC4C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168E0B8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0F81ED21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672CF4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7D858FE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EF9AD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E13196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0DC3016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18A21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050FC4A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F8AC5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5BFE9CF" w14:textId="77777777" w:rsidTr="00DF2CF0">
        <w:tc>
          <w:tcPr>
            <w:tcW w:w="616" w:type="dxa"/>
            <w:vMerge w:val="restart"/>
          </w:tcPr>
          <w:p w14:paraId="5800A76D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2C23ECF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7945CC6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72BD58F" w14:textId="77777777" w:rsidTr="00DF2CF0">
        <w:trPr>
          <w:trHeight w:val="1254"/>
        </w:trPr>
        <w:tc>
          <w:tcPr>
            <w:tcW w:w="616" w:type="dxa"/>
            <w:vMerge/>
          </w:tcPr>
          <w:p w14:paraId="2E7961D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AC804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C1FC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1A03C35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D69979B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6E9D53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03A5C33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093F418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AC2312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6E5C10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DC13E4D" w14:textId="77777777" w:rsidTr="00DF2CF0">
        <w:tc>
          <w:tcPr>
            <w:tcW w:w="616" w:type="dxa"/>
            <w:vMerge/>
          </w:tcPr>
          <w:p w14:paraId="07AC8D8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BDCE2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6999A54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664DB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51DD76A6" w14:textId="77777777" w:rsidTr="00DF2CF0">
        <w:tc>
          <w:tcPr>
            <w:tcW w:w="616" w:type="dxa"/>
            <w:vMerge/>
          </w:tcPr>
          <w:p w14:paraId="597FE65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1AB568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C6AAA37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6310E35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9EE2E8A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7C24D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729F567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65C4790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D6305B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1ADE01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9"/>
    </w:tbl>
    <w:p w14:paraId="381D923A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617F7F54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45"/>
        <w:gridCol w:w="1693"/>
        <w:gridCol w:w="1701"/>
      </w:tblGrid>
      <w:tr w:rsidR="00F5453E" w:rsidRPr="00880B45" w14:paraId="12D9B00A" w14:textId="77777777" w:rsidTr="00DF2CF0">
        <w:trPr>
          <w:trHeight w:val="654"/>
        </w:trPr>
        <w:tc>
          <w:tcPr>
            <w:tcW w:w="567" w:type="dxa"/>
          </w:tcPr>
          <w:p w14:paraId="7344A58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bookmarkStart w:id="20" w:name="_Hlk162546884"/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2B905C4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693" w:type="dxa"/>
          </w:tcPr>
          <w:p w14:paraId="5C31F1D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317358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701" w:type="dxa"/>
          </w:tcPr>
          <w:p w14:paraId="2C6D118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F4706B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880B45" w14:paraId="4A33295A" w14:textId="77777777" w:rsidTr="00DF2CF0">
        <w:trPr>
          <w:trHeight w:val="654"/>
        </w:trPr>
        <w:tc>
          <w:tcPr>
            <w:tcW w:w="567" w:type="dxa"/>
            <w:vMerge w:val="restart"/>
          </w:tcPr>
          <w:p w14:paraId="4443386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61D7161D" w14:textId="77777777" w:rsidR="00F5453E" w:rsidRPr="003839E5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</w:t>
            </w:r>
            <w:r>
              <w:rPr>
                <w:b/>
                <w:bCs/>
                <w:sz w:val="26"/>
                <w:szCs w:val="26"/>
              </w:rPr>
              <w:t xml:space="preserve">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693" w:type="dxa"/>
          </w:tcPr>
          <w:p w14:paraId="137842C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07A7C4B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880B45" w14:paraId="3AC9F071" w14:textId="77777777" w:rsidTr="00DF2CF0">
        <w:tc>
          <w:tcPr>
            <w:tcW w:w="567" w:type="dxa"/>
            <w:vMerge/>
          </w:tcPr>
          <w:p w14:paraId="27C63F5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B7961D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693" w:type="dxa"/>
          </w:tcPr>
          <w:p w14:paraId="7AAB88D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1AE67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5F5C279D" w14:textId="77777777" w:rsidTr="00DF2CF0">
        <w:tc>
          <w:tcPr>
            <w:tcW w:w="567" w:type="dxa"/>
            <w:vMerge/>
          </w:tcPr>
          <w:p w14:paraId="7019E2E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2C23DA6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767E19F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EB84C8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880B45" w14:paraId="26254B86" w14:textId="77777777" w:rsidTr="00DF2CF0">
        <w:tc>
          <w:tcPr>
            <w:tcW w:w="567" w:type="dxa"/>
            <w:vMerge/>
          </w:tcPr>
          <w:p w14:paraId="6D688CB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EEA809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65554C9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46949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3B9F8118" w14:textId="77777777" w:rsidTr="00DF2CF0">
        <w:tc>
          <w:tcPr>
            <w:tcW w:w="567" w:type="dxa"/>
            <w:vMerge/>
          </w:tcPr>
          <w:p w14:paraId="7FCF23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93CA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68C077E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AC53C1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66EA6233" w14:textId="77777777" w:rsidTr="00DF2CF0">
        <w:trPr>
          <w:trHeight w:val="417"/>
        </w:trPr>
        <w:tc>
          <w:tcPr>
            <w:tcW w:w="567" w:type="dxa"/>
            <w:vMerge/>
          </w:tcPr>
          <w:p w14:paraId="712852C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2FC8D10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1DBC608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ECFD9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27EBCED2" w14:textId="77777777" w:rsidTr="00DF2CF0">
        <w:trPr>
          <w:trHeight w:val="268"/>
        </w:trPr>
        <w:tc>
          <w:tcPr>
            <w:tcW w:w="6212" w:type="dxa"/>
            <w:gridSpan w:val="2"/>
          </w:tcPr>
          <w:p w14:paraId="48C62D9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5CF1B3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5423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208F7054" w14:textId="77777777" w:rsidTr="00DF2CF0">
        <w:tc>
          <w:tcPr>
            <w:tcW w:w="567" w:type="dxa"/>
            <w:vMerge w:val="restart"/>
          </w:tcPr>
          <w:p w14:paraId="1C6A1AD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D95828D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693" w:type="dxa"/>
          </w:tcPr>
          <w:p w14:paraId="5BBE352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701" w:type="dxa"/>
          </w:tcPr>
          <w:p w14:paraId="2B09585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880B45" w14:paraId="75FA24A3" w14:textId="77777777" w:rsidTr="00DF2CF0">
        <w:trPr>
          <w:trHeight w:val="1692"/>
        </w:trPr>
        <w:tc>
          <w:tcPr>
            <w:tcW w:w="567" w:type="dxa"/>
            <w:vMerge/>
          </w:tcPr>
          <w:p w14:paraId="39D515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E97E82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64B117B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22,5</w:t>
            </w:r>
          </w:p>
        </w:tc>
        <w:tc>
          <w:tcPr>
            <w:tcW w:w="1701" w:type="dxa"/>
          </w:tcPr>
          <w:p w14:paraId="78E7F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17</w:t>
            </w:r>
          </w:p>
        </w:tc>
      </w:tr>
      <w:tr w:rsidR="00F5453E" w:rsidRPr="00880B45" w14:paraId="68B1815E" w14:textId="77777777" w:rsidTr="00DF2CF0">
        <w:tc>
          <w:tcPr>
            <w:tcW w:w="567" w:type="dxa"/>
            <w:vMerge/>
          </w:tcPr>
          <w:p w14:paraId="185C895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10E69E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1101E1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1027F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880B45" w14:paraId="645C7DFB" w14:textId="77777777" w:rsidTr="00DF2CF0">
        <w:tc>
          <w:tcPr>
            <w:tcW w:w="567" w:type="dxa"/>
            <w:vMerge/>
          </w:tcPr>
          <w:p w14:paraId="7CBCE48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5976EF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4D892A3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222444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25</w:t>
            </w:r>
          </w:p>
        </w:tc>
      </w:tr>
      <w:tr w:rsidR="00F5453E" w:rsidRPr="00880B45" w14:paraId="085131CC" w14:textId="77777777" w:rsidTr="00DF2CF0">
        <w:tc>
          <w:tcPr>
            <w:tcW w:w="567" w:type="dxa"/>
            <w:vMerge/>
          </w:tcPr>
          <w:p w14:paraId="4B5A01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7019DA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740A02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F0A4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69F03B5A" w14:textId="77777777" w:rsidTr="00DF2CF0">
        <w:tc>
          <w:tcPr>
            <w:tcW w:w="567" w:type="dxa"/>
            <w:vMerge/>
          </w:tcPr>
          <w:p w14:paraId="2DF01E3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FC362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3597FFB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33957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006A258E" w14:textId="77777777" w:rsidTr="00DF2CF0">
        <w:tc>
          <w:tcPr>
            <w:tcW w:w="567" w:type="dxa"/>
          </w:tcPr>
          <w:p w14:paraId="4021D4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CDD10D5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77DBB0C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421A278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880B45" w14:paraId="2E2E9304" w14:textId="77777777" w:rsidTr="00DF2CF0">
        <w:trPr>
          <w:trHeight w:val="210"/>
        </w:trPr>
        <w:tc>
          <w:tcPr>
            <w:tcW w:w="6212" w:type="dxa"/>
            <w:gridSpan w:val="2"/>
          </w:tcPr>
          <w:p w14:paraId="032F7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F6AFB4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79A7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5DF93390" w14:textId="77777777" w:rsidTr="00DF2CF0">
        <w:tc>
          <w:tcPr>
            <w:tcW w:w="567" w:type="dxa"/>
            <w:vMerge w:val="restart"/>
          </w:tcPr>
          <w:p w14:paraId="4BCABF9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3C25EEF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693" w:type="dxa"/>
          </w:tcPr>
          <w:p w14:paraId="164D0FB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55F8EE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880B45" w14:paraId="10981A21" w14:textId="77777777" w:rsidTr="00DF2CF0">
        <w:tc>
          <w:tcPr>
            <w:tcW w:w="567" w:type="dxa"/>
            <w:vMerge/>
          </w:tcPr>
          <w:p w14:paraId="3C3C15B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81B129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71A4C1E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8B0C59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7CC3E66D" w14:textId="77777777" w:rsidTr="00DF2CF0">
        <w:tc>
          <w:tcPr>
            <w:tcW w:w="567" w:type="dxa"/>
            <w:vMerge/>
          </w:tcPr>
          <w:p w14:paraId="362F1E4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A9962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2CF1785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6A32B6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794BC969" w14:textId="77777777" w:rsidTr="00DF2CF0">
        <w:tc>
          <w:tcPr>
            <w:tcW w:w="567" w:type="dxa"/>
            <w:vMerge/>
          </w:tcPr>
          <w:p w14:paraId="026BDA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EB050F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4D202B0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6201ED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3CC4A53D" w14:textId="77777777" w:rsidTr="00DF2CF0">
        <w:tc>
          <w:tcPr>
            <w:tcW w:w="567" w:type="dxa"/>
            <w:vMerge/>
          </w:tcPr>
          <w:p w14:paraId="6B7AC0E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F4705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42B8755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7AF2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bookmarkEnd w:id="16"/>
      <w:bookmarkEnd w:id="20"/>
    </w:tbl>
    <w:p w14:paraId="5F03E688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  <w:highlight w:val="yellow"/>
        </w:rPr>
        <w:br w:type="page"/>
      </w:r>
      <w:r w:rsidRPr="00737A94">
        <w:rPr>
          <w:b/>
          <w:bCs/>
          <w:sz w:val="30"/>
          <w:szCs w:val="30"/>
        </w:rPr>
        <w:lastRenderedPageBreak/>
        <w:t>4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33AFD34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7B49763A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55"/>
        <w:gridCol w:w="2626"/>
      </w:tblGrid>
      <w:tr w:rsidR="00F5453E" w:rsidRPr="00E22654" w14:paraId="3D64C44C" w14:textId="77777777" w:rsidTr="00DF2CF0">
        <w:trPr>
          <w:trHeight w:val="654"/>
        </w:trPr>
        <w:tc>
          <w:tcPr>
            <w:tcW w:w="616" w:type="dxa"/>
          </w:tcPr>
          <w:p w14:paraId="4C497FB0" w14:textId="77777777" w:rsidR="00F5453E" w:rsidRPr="00E22654" w:rsidRDefault="00F5453E" w:rsidP="00DF2CF0">
            <w:pPr>
              <w:jc w:val="both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3AB45D14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34638F73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Количество часов</w:t>
            </w:r>
          </w:p>
          <w:p w14:paraId="6A82F7A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(возраст 6-15 лет)</w:t>
            </w:r>
          </w:p>
        </w:tc>
      </w:tr>
      <w:tr w:rsidR="00F5453E" w:rsidRPr="00E22654" w14:paraId="746C96F7" w14:textId="77777777" w:rsidTr="00DF2CF0">
        <w:tc>
          <w:tcPr>
            <w:tcW w:w="616" w:type="dxa"/>
          </w:tcPr>
          <w:p w14:paraId="5DCB7BA3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625308DC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Всего часов</w:t>
            </w:r>
            <w:r w:rsidRPr="00E22654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2687C84D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421BE66C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3639CC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5F81FBB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142,5</w:t>
            </w:r>
          </w:p>
          <w:p w14:paraId="18A3A17C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6D661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0B3A40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6A27B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28,5</w:t>
            </w:r>
          </w:p>
          <w:p w14:paraId="565444D7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9E1C51E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95</w:t>
            </w:r>
          </w:p>
          <w:p w14:paraId="65540802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41528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E22654" w14:paraId="3D8B56E7" w14:textId="77777777" w:rsidTr="00DF2CF0">
        <w:tc>
          <w:tcPr>
            <w:tcW w:w="616" w:type="dxa"/>
            <w:vMerge w:val="restart"/>
          </w:tcPr>
          <w:p w14:paraId="04E8701B" w14:textId="77777777" w:rsidR="00F5453E" w:rsidRPr="00E22654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4215E59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6F2D726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E22654" w14:paraId="6ABBBE01" w14:textId="77777777" w:rsidTr="00DF2CF0">
        <w:trPr>
          <w:trHeight w:val="659"/>
        </w:trPr>
        <w:tc>
          <w:tcPr>
            <w:tcW w:w="616" w:type="dxa"/>
            <w:vMerge/>
          </w:tcPr>
          <w:p w14:paraId="2591A247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5F0B46C6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4EA6F09F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E2265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6" w:type="dxa"/>
            <w:shd w:val="clear" w:color="auto" w:fill="auto"/>
          </w:tcPr>
          <w:p w14:paraId="7569E3A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60</w:t>
            </w:r>
          </w:p>
          <w:p w14:paraId="7A500423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E22654" w14:paraId="2CFEB216" w14:textId="77777777" w:rsidTr="00DF2CF0">
        <w:tc>
          <w:tcPr>
            <w:tcW w:w="616" w:type="dxa"/>
            <w:vMerge/>
          </w:tcPr>
          <w:p w14:paraId="3F751FFA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B589E14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1B51A17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7BB6C05D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453E" w:rsidRPr="00E22654" w14:paraId="47439576" w14:textId="77777777" w:rsidTr="00DF2CF0">
        <w:tc>
          <w:tcPr>
            <w:tcW w:w="616" w:type="dxa"/>
            <w:vMerge/>
          </w:tcPr>
          <w:p w14:paraId="4202CB09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033F85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2.3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64CA831C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4814A5C9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B28E55D" w14:textId="77777777" w:rsidR="00F5453E" w:rsidRPr="00E22654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E2265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4AF3F65A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76,5</w:t>
            </w:r>
          </w:p>
          <w:p w14:paraId="0C3EC52C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16,5</w:t>
            </w:r>
          </w:p>
          <w:p w14:paraId="5F1EE0B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</w:p>
          <w:p w14:paraId="3EA0452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49</w:t>
            </w:r>
          </w:p>
          <w:p w14:paraId="258A574B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i/>
                <w:iCs/>
              </w:rPr>
              <w:t>11</w:t>
            </w:r>
          </w:p>
        </w:tc>
      </w:tr>
    </w:tbl>
    <w:p w14:paraId="06C9B912" w14:textId="77777777" w:rsidR="00F5453E" w:rsidRPr="00E22654" w:rsidRDefault="00F5453E" w:rsidP="00F5453E">
      <w:pPr>
        <w:jc w:val="both"/>
        <w:rPr>
          <w:b/>
          <w:bCs/>
          <w:sz w:val="28"/>
          <w:szCs w:val="28"/>
        </w:rPr>
      </w:pPr>
    </w:p>
    <w:p w14:paraId="03CD9BE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2980A6E9" w14:textId="77777777" w:rsidTr="00DF2CF0">
        <w:trPr>
          <w:trHeight w:val="654"/>
        </w:trPr>
        <w:tc>
          <w:tcPr>
            <w:tcW w:w="648" w:type="dxa"/>
          </w:tcPr>
          <w:p w14:paraId="01E3389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04FE2DB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262C25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698A86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737A94" w14:paraId="266F1A3C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478FF8A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943AD45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345B1CD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61AAA01D" w14:textId="77777777" w:rsidTr="00DF2CF0">
        <w:tc>
          <w:tcPr>
            <w:tcW w:w="648" w:type="dxa"/>
            <w:vMerge/>
          </w:tcPr>
          <w:p w14:paraId="0F4E425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4854F06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7D98957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42F14F70" w14:textId="77777777" w:rsidTr="00DF2CF0">
        <w:tc>
          <w:tcPr>
            <w:tcW w:w="648" w:type="dxa"/>
            <w:vMerge/>
          </w:tcPr>
          <w:p w14:paraId="69CD670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F75AD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765441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119FE0E" w14:textId="77777777" w:rsidTr="00DF2CF0">
        <w:tc>
          <w:tcPr>
            <w:tcW w:w="648" w:type="dxa"/>
            <w:vMerge/>
          </w:tcPr>
          <w:p w14:paraId="3E8160E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46FDA1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</w:t>
            </w:r>
            <w:r w:rsidRPr="00737A94">
              <w:rPr>
                <w:sz w:val="26"/>
                <w:szCs w:val="26"/>
              </w:rPr>
              <w:lastRenderedPageBreak/>
              <w:t xml:space="preserve">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20D3E4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57BF86CA" w14:textId="77777777" w:rsidTr="00DF2CF0">
        <w:tc>
          <w:tcPr>
            <w:tcW w:w="648" w:type="dxa"/>
            <w:vMerge/>
          </w:tcPr>
          <w:p w14:paraId="3D34530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B6100C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36729E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71990D16" w14:textId="77777777" w:rsidTr="00DF2CF0">
        <w:trPr>
          <w:trHeight w:val="417"/>
        </w:trPr>
        <w:tc>
          <w:tcPr>
            <w:tcW w:w="648" w:type="dxa"/>
            <w:vMerge/>
          </w:tcPr>
          <w:p w14:paraId="69A2E79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99BA7D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3835D2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0A9F790E" w14:textId="77777777" w:rsidTr="00DF2CF0">
        <w:trPr>
          <w:trHeight w:val="268"/>
        </w:trPr>
        <w:tc>
          <w:tcPr>
            <w:tcW w:w="7054" w:type="dxa"/>
            <w:gridSpan w:val="2"/>
          </w:tcPr>
          <w:p w14:paraId="1797EB1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A23CDE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10F375D" w14:textId="77777777" w:rsidTr="00DF2CF0">
        <w:tc>
          <w:tcPr>
            <w:tcW w:w="648" w:type="dxa"/>
            <w:vMerge w:val="restart"/>
          </w:tcPr>
          <w:p w14:paraId="22F3C8E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D6F364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2E836039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0D035445" w14:textId="77777777" w:rsidTr="00DF2CF0">
        <w:trPr>
          <w:trHeight w:val="1381"/>
        </w:trPr>
        <w:tc>
          <w:tcPr>
            <w:tcW w:w="648" w:type="dxa"/>
            <w:vMerge/>
          </w:tcPr>
          <w:p w14:paraId="3FCB974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077EE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13F3DA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19,5 /12,5</w:t>
            </w:r>
          </w:p>
        </w:tc>
      </w:tr>
      <w:tr w:rsidR="00F5453E" w:rsidRPr="00737A94" w14:paraId="02A7A7EF" w14:textId="77777777" w:rsidTr="00DF2CF0">
        <w:tc>
          <w:tcPr>
            <w:tcW w:w="648" w:type="dxa"/>
            <w:vMerge/>
          </w:tcPr>
          <w:p w14:paraId="53C48F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6CF89E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52EA540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6,5</w:t>
            </w:r>
          </w:p>
        </w:tc>
      </w:tr>
      <w:tr w:rsidR="00F5453E" w:rsidRPr="00737A94" w14:paraId="2A5E6CCF" w14:textId="77777777" w:rsidTr="00DF2CF0">
        <w:tc>
          <w:tcPr>
            <w:tcW w:w="648" w:type="dxa"/>
            <w:vMerge/>
          </w:tcPr>
          <w:p w14:paraId="74E21F3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1D36A7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46A7B1D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9/14</w:t>
            </w:r>
          </w:p>
        </w:tc>
      </w:tr>
      <w:tr w:rsidR="00F5453E" w:rsidRPr="00737A94" w14:paraId="010ED389" w14:textId="77777777" w:rsidTr="00DF2CF0">
        <w:tc>
          <w:tcPr>
            <w:tcW w:w="648" w:type="dxa"/>
            <w:vMerge/>
          </w:tcPr>
          <w:p w14:paraId="038103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7648A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5FCE1BD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07DF75E" w14:textId="77777777" w:rsidTr="00DF2CF0">
        <w:tc>
          <w:tcPr>
            <w:tcW w:w="648" w:type="dxa"/>
            <w:vMerge/>
          </w:tcPr>
          <w:p w14:paraId="30D5EC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CA7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6C4EA78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2/4</w:t>
            </w:r>
          </w:p>
        </w:tc>
      </w:tr>
      <w:tr w:rsidR="00F5453E" w:rsidRPr="00737A94" w14:paraId="4A57050C" w14:textId="77777777" w:rsidTr="00DF2CF0">
        <w:tc>
          <w:tcPr>
            <w:tcW w:w="648" w:type="dxa"/>
          </w:tcPr>
          <w:p w14:paraId="1B87A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D86CB4A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7731BE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6E668E5C" w14:textId="77777777" w:rsidTr="00DF2CF0">
        <w:trPr>
          <w:trHeight w:val="210"/>
        </w:trPr>
        <w:tc>
          <w:tcPr>
            <w:tcW w:w="7054" w:type="dxa"/>
            <w:gridSpan w:val="2"/>
          </w:tcPr>
          <w:p w14:paraId="076985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62B18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7C4AD33A" w14:textId="77777777" w:rsidTr="00DF2CF0">
        <w:tc>
          <w:tcPr>
            <w:tcW w:w="648" w:type="dxa"/>
            <w:vMerge w:val="restart"/>
          </w:tcPr>
          <w:p w14:paraId="6F704DC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652DA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3E952F7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D90ECA" w14:textId="77777777" w:rsidTr="00DF2CF0">
        <w:tc>
          <w:tcPr>
            <w:tcW w:w="648" w:type="dxa"/>
            <w:vMerge/>
          </w:tcPr>
          <w:p w14:paraId="5D96409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838F0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6B5DB44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1C8AA1CF" w14:textId="77777777" w:rsidTr="00DF2CF0">
        <w:tc>
          <w:tcPr>
            <w:tcW w:w="648" w:type="dxa"/>
            <w:vMerge/>
          </w:tcPr>
          <w:p w14:paraId="1619018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85C369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4A8031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EAE0D24" w14:textId="77777777" w:rsidTr="00DF2CF0">
        <w:tc>
          <w:tcPr>
            <w:tcW w:w="648" w:type="dxa"/>
            <w:vMerge/>
          </w:tcPr>
          <w:p w14:paraId="0D6E34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7E5C15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2436A03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672F82AC" w14:textId="77777777" w:rsidTr="00DF2CF0">
        <w:tc>
          <w:tcPr>
            <w:tcW w:w="648" w:type="dxa"/>
            <w:vMerge/>
          </w:tcPr>
          <w:p w14:paraId="563AF4C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ECD097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0AF153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4B4ED0F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22654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4BF7137E" w14:textId="77777777" w:rsidR="00F5453E" w:rsidRPr="00737A94" w:rsidRDefault="00F5453E" w:rsidP="00F5453E">
      <w:pPr>
        <w:jc w:val="both"/>
        <w:rPr>
          <w:b/>
          <w:bCs/>
          <w:sz w:val="30"/>
          <w:szCs w:val="30"/>
          <w:highlight w:val="yellow"/>
        </w:rPr>
      </w:pPr>
    </w:p>
    <w:p w14:paraId="60B3A7B5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834"/>
        <w:gridCol w:w="2404"/>
      </w:tblGrid>
      <w:tr w:rsidR="00F5453E" w:rsidRPr="005231D9" w14:paraId="6DF491FD" w14:textId="77777777" w:rsidTr="00DF2CF0">
        <w:trPr>
          <w:trHeight w:val="654"/>
        </w:trPr>
        <w:tc>
          <w:tcPr>
            <w:tcW w:w="615" w:type="dxa"/>
          </w:tcPr>
          <w:p w14:paraId="6735A9E9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10C443B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54665E74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764270F6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19E75E60" w14:textId="77777777" w:rsidTr="00DF2CF0">
        <w:tc>
          <w:tcPr>
            <w:tcW w:w="615" w:type="dxa"/>
          </w:tcPr>
          <w:p w14:paraId="5A9184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1B8AA5E0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Всего часов</w:t>
            </w:r>
            <w:r w:rsidRPr="005231D9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10A3F11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14:paraId="71224DF5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C15A797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B21C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114</w:t>
            </w:r>
          </w:p>
          <w:p w14:paraId="0CDC761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A0D7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D37D47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10</w:t>
            </w:r>
          </w:p>
          <w:p w14:paraId="4A79C79D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CEBA791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84</w:t>
            </w:r>
          </w:p>
          <w:p w14:paraId="37883972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010A71B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5231D9" w14:paraId="0B5FDA3C" w14:textId="77777777" w:rsidTr="00DF2CF0">
        <w:tc>
          <w:tcPr>
            <w:tcW w:w="615" w:type="dxa"/>
            <w:vMerge w:val="restart"/>
          </w:tcPr>
          <w:p w14:paraId="5C1C38C1" w14:textId="77777777" w:rsidR="00F5453E" w:rsidRPr="005231D9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41BA2E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1E8C6733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5231D9" w14:paraId="66DA5310" w14:textId="77777777" w:rsidTr="00DF2CF0">
        <w:trPr>
          <w:trHeight w:val="1254"/>
        </w:trPr>
        <w:tc>
          <w:tcPr>
            <w:tcW w:w="615" w:type="dxa"/>
            <w:vMerge/>
          </w:tcPr>
          <w:p w14:paraId="7743E6F1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02FF9FC5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23A0F18E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05F95C6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14:paraId="1E01BED3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025BB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50</w:t>
            </w:r>
          </w:p>
          <w:p w14:paraId="2985B574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5</w:t>
            </w:r>
          </w:p>
          <w:p w14:paraId="098EF68A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42</w:t>
            </w:r>
          </w:p>
          <w:p w14:paraId="4C94C5FA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27BEA5B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5231D9" w14:paraId="33FDA1EB" w14:textId="77777777" w:rsidTr="00DF2CF0">
        <w:tc>
          <w:tcPr>
            <w:tcW w:w="615" w:type="dxa"/>
            <w:vMerge/>
          </w:tcPr>
          <w:p w14:paraId="60B17AE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3C41A6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53697C5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3 часа х 1 неделю =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69480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453E" w:rsidRPr="005231D9" w14:paraId="7E34CC1F" w14:textId="77777777" w:rsidTr="00DF2CF0">
        <w:tc>
          <w:tcPr>
            <w:tcW w:w="615" w:type="dxa"/>
            <w:vMerge/>
          </w:tcPr>
          <w:p w14:paraId="243978A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BD5A489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2.4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5E15F2C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организационно-адаптационный период (1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B0EF84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основной период (2-7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856D883" w14:textId="77777777" w:rsidR="00F5453E" w:rsidRPr="005231D9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5231D9">
              <w:rPr>
                <w:bCs/>
                <w:i/>
                <w:sz w:val="26"/>
                <w:szCs w:val="26"/>
              </w:rPr>
              <w:t>заключительный период (8-9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6BCFFF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61</w:t>
            </w:r>
          </w:p>
          <w:p w14:paraId="6BB39F08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5</w:t>
            </w:r>
          </w:p>
          <w:p w14:paraId="64E8F7FB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45</w:t>
            </w:r>
          </w:p>
          <w:p w14:paraId="587E3E9C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i/>
                <w:iCs/>
              </w:rPr>
              <w:t>11</w:t>
            </w:r>
          </w:p>
        </w:tc>
      </w:tr>
    </w:tbl>
    <w:p w14:paraId="4A87BF37" w14:textId="77777777" w:rsidR="00F5453E" w:rsidRPr="005231D9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54BF87DB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44"/>
        <w:gridCol w:w="2543"/>
      </w:tblGrid>
      <w:tr w:rsidR="00F5453E" w:rsidRPr="005231D9" w14:paraId="73161AE1" w14:textId="77777777" w:rsidTr="00DF2CF0">
        <w:trPr>
          <w:trHeight w:val="654"/>
        </w:trPr>
        <w:tc>
          <w:tcPr>
            <w:tcW w:w="666" w:type="dxa"/>
          </w:tcPr>
          <w:p w14:paraId="52CBC575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6E62FEB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66D334F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4FA4747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4587E7A4" w14:textId="77777777" w:rsidTr="00DF2CF0">
        <w:trPr>
          <w:trHeight w:val="654"/>
        </w:trPr>
        <w:tc>
          <w:tcPr>
            <w:tcW w:w="666" w:type="dxa"/>
            <w:vMerge w:val="restart"/>
          </w:tcPr>
          <w:p w14:paraId="3212156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7ACC37BB" w14:textId="77777777" w:rsidR="00F5453E" w:rsidRPr="005231D9" w:rsidRDefault="00F5453E" w:rsidP="00DF2CF0">
            <w:pPr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231D9">
              <w:rPr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0782F1EE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453E" w:rsidRPr="005231D9" w14:paraId="462CA866" w14:textId="77777777" w:rsidTr="00DF2CF0">
        <w:tc>
          <w:tcPr>
            <w:tcW w:w="666" w:type="dxa"/>
            <w:vMerge/>
          </w:tcPr>
          <w:p w14:paraId="09CE508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AF5001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1.1 Создание безопасных услови</w:t>
            </w:r>
            <w:r>
              <w:rPr>
                <w:bCs/>
                <w:sz w:val="28"/>
                <w:szCs w:val="28"/>
              </w:rPr>
              <w:t>й</w:t>
            </w:r>
            <w:r w:rsidRPr="005231D9">
              <w:rPr>
                <w:bCs/>
                <w:sz w:val="28"/>
                <w:szCs w:val="28"/>
              </w:rPr>
              <w:t xml:space="preserve">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412895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64388641" w14:textId="77777777" w:rsidTr="00DF2CF0">
        <w:tc>
          <w:tcPr>
            <w:tcW w:w="666" w:type="dxa"/>
            <w:vMerge/>
          </w:tcPr>
          <w:p w14:paraId="3A45354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C1AF2E4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00E4CA7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42F18AC6" w14:textId="77777777" w:rsidTr="00DF2CF0">
        <w:tc>
          <w:tcPr>
            <w:tcW w:w="666" w:type="dxa"/>
            <w:vMerge/>
          </w:tcPr>
          <w:p w14:paraId="678366F2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11367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1.3 </w:t>
            </w:r>
            <w:r w:rsidRPr="005231D9">
              <w:rPr>
                <w:bCs/>
                <w:sz w:val="28"/>
                <w:szCs w:val="28"/>
              </w:rPr>
              <w:t xml:space="preserve">Первичная диагностика интересов, </w:t>
            </w:r>
            <w:r w:rsidRPr="005231D9">
              <w:rPr>
                <w:bCs/>
                <w:sz w:val="28"/>
                <w:szCs w:val="28"/>
              </w:rPr>
              <w:lastRenderedPageBreak/>
              <w:t>направленности личности, ожиданий воспитанников, ф</w:t>
            </w:r>
            <w:r w:rsidRPr="005231D9">
              <w:rPr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2A636A4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lastRenderedPageBreak/>
              <w:t>1</w:t>
            </w:r>
          </w:p>
        </w:tc>
      </w:tr>
      <w:tr w:rsidR="00F5453E" w:rsidRPr="005231D9" w14:paraId="47E9742E" w14:textId="77777777" w:rsidTr="00DF2CF0">
        <w:trPr>
          <w:trHeight w:val="1288"/>
        </w:trPr>
        <w:tc>
          <w:tcPr>
            <w:tcW w:w="666" w:type="dxa"/>
            <w:vMerge/>
          </w:tcPr>
          <w:p w14:paraId="4765AB5D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226BFC0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23B0924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5231D9" w14:paraId="3DBF7DE5" w14:textId="77777777" w:rsidTr="00DF2CF0">
        <w:trPr>
          <w:trHeight w:val="268"/>
        </w:trPr>
        <w:tc>
          <w:tcPr>
            <w:tcW w:w="9889" w:type="dxa"/>
            <w:gridSpan w:val="3"/>
          </w:tcPr>
          <w:p w14:paraId="621AEB3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5CB8EB1" w14:textId="77777777" w:rsidTr="00DF2CF0">
        <w:tc>
          <w:tcPr>
            <w:tcW w:w="666" w:type="dxa"/>
            <w:vMerge w:val="restart"/>
          </w:tcPr>
          <w:p w14:paraId="764D81E5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167D27E1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ОСНОВНОЙ ПЕРИОД </w:t>
            </w:r>
            <w:r w:rsidRPr="005231D9">
              <w:rPr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5A6F959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F5453E" w:rsidRPr="005231D9" w14:paraId="562A52AC" w14:textId="77777777" w:rsidTr="00DF2CF0">
        <w:trPr>
          <w:trHeight w:val="1210"/>
        </w:trPr>
        <w:tc>
          <w:tcPr>
            <w:tcW w:w="666" w:type="dxa"/>
            <w:vMerge/>
          </w:tcPr>
          <w:p w14:paraId="6D2DC9E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A8A10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303757A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453E" w:rsidRPr="005231D9" w14:paraId="5589F1BA" w14:textId="77777777" w:rsidTr="00DF2CF0">
        <w:tc>
          <w:tcPr>
            <w:tcW w:w="666" w:type="dxa"/>
            <w:vMerge/>
          </w:tcPr>
          <w:p w14:paraId="30B2626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6751188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142E76A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453E" w:rsidRPr="005231D9" w14:paraId="4764E95E" w14:textId="77777777" w:rsidTr="00DF2CF0">
        <w:tc>
          <w:tcPr>
            <w:tcW w:w="666" w:type="dxa"/>
            <w:vMerge/>
          </w:tcPr>
          <w:p w14:paraId="280B5459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5AFA3C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4E2A49F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453E" w:rsidRPr="005231D9" w14:paraId="2C7AFEB8" w14:textId="77777777" w:rsidTr="00DF2CF0">
        <w:tc>
          <w:tcPr>
            <w:tcW w:w="666" w:type="dxa"/>
            <w:vMerge/>
          </w:tcPr>
          <w:p w14:paraId="0559840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62BDCC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6BC2D53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358570F2" w14:textId="77777777" w:rsidTr="00DF2CF0">
        <w:tc>
          <w:tcPr>
            <w:tcW w:w="666" w:type="dxa"/>
            <w:vMerge/>
          </w:tcPr>
          <w:p w14:paraId="058A9B0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1695E1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324C55D4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453E" w:rsidRPr="005231D9" w14:paraId="529B630F" w14:textId="77777777" w:rsidTr="00DF2CF0">
        <w:tc>
          <w:tcPr>
            <w:tcW w:w="666" w:type="dxa"/>
            <w:vMerge/>
          </w:tcPr>
          <w:p w14:paraId="5B4ABFF7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DB34E94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42DA7A87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453E" w:rsidRPr="005231D9" w14:paraId="216415E6" w14:textId="77777777" w:rsidTr="00DF2CF0">
        <w:trPr>
          <w:trHeight w:val="210"/>
        </w:trPr>
        <w:tc>
          <w:tcPr>
            <w:tcW w:w="9889" w:type="dxa"/>
            <w:gridSpan w:val="3"/>
          </w:tcPr>
          <w:p w14:paraId="2E34245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6DF6C71" w14:textId="77777777" w:rsidTr="00DF2CF0">
        <w:tc>
          <w:tcPr>
            <w:tcW w:w="666" w:type="dxa"/>
            <w:vMerge w:val="restart"/>
          </w:tcPr>
          <w:p w14:paraId="17A8D3A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42CD5363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ЗАКЛЮЧИТЕЛЬНЫЙ ПЕРИОД</w:t>
            </w:r>
            <w:r w:rsidRPr="005231D9">
              <w:rPr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5A04D80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5453E" w:rsidRPr="005231D9" w14:paraId="15FE4839" w14:textId="77777777" w:rsidTr="00DF2CF0">
        <w:tc>
          <w:tcPr>
            <w:tcW w:w="666" w:type="dxa"/>
            <w:vMerge/>
          </w:tcPr>
          <w:p w14:paraId="444FE8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8A560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3.1 Итоговы</w:t>
            </w:r>
            <w:r>
              <w:rPr>
                <w:sz w:val="28"/>
                <w:szCs w:val="28"/>
              </w:rPr>
              <w:t>е</w:t>
            </w:r>
            <w:r w:rsidRPr="005231D9">
              <w:rPr>
                <w:sz w:val="28"/>
                <w:szCs w:val="28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0B8204C9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6</w:t>
            </w:r>
          </w:p>
        </w:tc>
      </w:tr>
      <w:tr w:rsidR="00F5453E" w:rsidRPr="005231D9" w14:paraId="731C4EDE" w14:textId="77777777" w:rsidTr="00DF2CF0">
        <w:tc>
          <w:tcPr>
            <w:tcW w:w="666" w:type="dxa"/>
            <w:vMerge/>
          </w:tcPr>
          <w:p w14:paraId="572564D5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09A2D1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45C008BF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50365189" w14:textId="77777777" w:rsidTr="00DF2CF0">
        <w:tc>
          <w:tcPr>
            <w:tcW w:w="666" w:type="dxa"/>
            <w:vMerge/>
          </w:tcPr>
          <w:p w14:paraId="200A7F6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DC75E46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74788FE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483930" w14:paraId="458FFDDD" w14:textId="77777777" w:rsidTr="00DF2CF0">
        <w:trPr>
          <w:trHeight w:val="359"/>
        </w:trPr>
        <w:tc>
          <w:tcPr>
            <w:tcW w:w="666" w:type="dxa"/>
            <w:vMerge/>
          </w:tcPr>
          <w:p w14:paraId="4EE2D7E6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F81784E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54F13BCD" w14:textId="77777777" w:rsidR="00F5453E" w:rsidRPr="00391C62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bookmarkEnd w:id="17"/>
      <w:bookmarkEnd w:id="18"/>
    </w:tbl>
    <w:p w14:paraId="400AF1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EE69DB6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03D58D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C85DE2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6A9A630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55955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6F38D0AB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1AA35DE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9E1685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476C40E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F027DF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DA822DC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64E247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5D920A6" w14:textId="77777777" w:rsidR="00F5453E" w:rsidRPr="008F5490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D4AB96F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033BE53A" w14:textId="77777777" w:rsidR="0089497B" w:rsidRPr="008F5490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</w:p>
    <w:sectPr w:rsidR="0089497B" w:rsidRPr="008F5490" w:rsidSect="00263892">
      <w:headerReference w:type="default" r:id="rId11"/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1FA1E" w14:textId="77777777" w:rsidR="00943522" w:rsidRDefault="00943522" w:rsidP="002E17C4">
      <w:r>
        <w:separator/>
      </w:r>
    </w:p>
  </w:endnote>
  <w:endnote w:type="continuationSeparator" w:id="0">
    <w:p w14:paraId="01FA8EBE" w14:textId="77777777" w:rsidR="00943522" w:rsidRDefault="00943522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7183" w14:textId="77777777" w:rsidR="00943522" w:rsidRDefault="00943522" w:rsidP="002E17C4">
      <w:r>
        <w:separator/>
      </w:r>
    </w:p>
  </w:footnote>
  <w:footnote w:type="continuationSeparator" w:id="0">
    <w:p w14:paraId="228985E0" w14:textId="77777777" w:rsidR="00943522" w:rsidRDefault="00943522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5FFCE" w14:textId="366CCA9C" w:rsidR="007E164F" w:rsidRDefault="007E164F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847A7">
      <w:rPr>
        <w:noProof/>
      </w:rPr>
      <w:t>41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40107"/>
    <w:rsid w:val="00941793"/>
    <w:rsid w:val="00943522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47A7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DB1"/>
    <w:rsid w:val="00EC61AB"/>
    <w:rsid w:val="00EC728F"/>
    <w:rsid w:val="00ED21DB"/>
    <w:rsid w:val="00ED441A"/>
    <w:rsid w:val="00ED4BF3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B1F"/>
    <w:rsid w:val="00F745FC"/>
    <w:rsid w:val="00F75CB1"/>
    <w:rsid w:val="00F764E6"/>
    <w:rsid w:val="00F76D99"/>
    <w:rsid w:val="00F804B6"/>
    <w:rsid w:val="00F85350"/>
    <w:rsid w:val="00F8574F"/>
    <w:rsid w:val="00F85B88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s.archive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cek.by/category/turizm/turistsko-ekskursionnaya-rab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D6C4-FBF2-4111-9877-689C37DA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12742</Words>
  <Characters>72636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>Microsoft</Company>
  <LinksUpToDate>false</LinksUpToDate>
  <CharactersWithSpaces>85208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1</cp:lastModifiedBy>
  <cp:revision>2</cp:revision>
  <cp:lastPrinted>2024-04-17T06:51:00Z</cp:lastPrinted>
  <dcterms:created xsi:type="dcterms:W3CDTF">2024-05-08T06:26:00Z</dcterms:created>
  <dcterms:modified xsi:type="dcterms:W3CDTF">2024-05-08T06:26:00Z</dcterms:modified>
</cp:coreProperties>
</file>